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18FB3" w14:textId="7D4AD573" w:rsidR="00106B8F" w:rsidRPr="00F0779E" w:rsidRDefault="00864622" w:rsidP="00F0779E">
      <w:pPr>
        <w:pStyle w:val="TITREDEDOCUMENTVER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48291A89">
                <wp:simplePos x="0" y="0"/>
                <wp:positionH relativeFrom="column">
                  <wp:posOffset>3634754</wp:posOffset>
                </wp:positionH>
                <wp:positionV relativeFrom="paragraph">
                  <wp:posOffset>-381839</wp:posOffset>
                </wp:positionV>
                <wp:extent cx="2444750" cy="414655"/>
                <wp:effectExtent l="0" t="1905" r="0" b="254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26805" w14:textId="4B950211" w:rsidR="00864622" w:rsidRDefault="00864622" w:rsidP="00864622">
                            <w:pPr>
                              <w:jc w:val="right"/>
                            </w:pPr>
                            <w:r>
                              <w:t>N° 01-E-MOD8</w:t>
                            </w:r>
                            <w:bookmarkStart w:id="0" w:name="_GoBack"/>
                            <w:bookmarkEnd w:id="0"/>
                            <w:r>
                              <w:t xml:space="preserve"> – mai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86.2pt;margin-top:-30.05pt;width:192.5pt;height:32.6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" stroked="f">
                <v:textbox style="mso-fit-shape-to-text:t">
                  <w:txbxContent>
                    <w:p w14:paraId="4E626805" w14:textId="4B950211" w:rsidR="00864622" w:rsidRDefault="00864622" w:rsidP="00864622">
                      <w:pPr>
                        <w:jc w:val="right"/>
                      </w:pPr>
                      <w:r>
                        <w:t>N° 01-E-MOD8</w:t>
                      </w:r>
                      <w:bookmarkStart w:id="1" w:name="_GoBack"/>
                      <w:bookmarkEnd w:id="1"/>
                      <w:r>
                        <w:t xml:space="preserve"> – mai 2022</w:t>
                      </w:r>
                    </w:p>
                  </w:txbxContent>
                </v:textbox>
              </v:shape>
            </w:pict>
          </mc:Fallback>
        </mc:AlternateContent>
      </w:r>
      <w:r w:rsidR="00106B8F" w:rsidRPr="00F0779E">
        <w:t>Modèle d'arrêté instituant un bureau de vote pour le C</w:t>
      </w:r>
      <w:r w:rsidR="00181EB3" w:rsidRPr="00F0779E">
        <w:t>S</w:t>
      </w:r>
      <w:r w:rsidR="00106B8F" w:rsidRPr="00F0779E">
        <w:t>T</w:t>
      </w:r>
    </w:p>
    <w:p w14:paraId="77B2735B" w14:textId="77777777" w:rsidR="00106B8F" w:rsidRDefault="00106B8F" w:rsidP="00106B8F"/>
    <w:p w14:paraId="14006625" w14:textId="77777777" w:rsidR="00106B8F" w:rsidRDefault="00106B8F" w:rsidP="00106B8F"/>
    <w:p w14:paraId="6E5B451F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>LE MAIRE ou LE PRESIDENT</w:t>
      </w:r>
    </w:p>
    <w:p w14:paraId="3E77B27E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</w:p>
    <w:p w14:paraId="242630B3" w14:textId="683F7473" w:rsidR="00106B8F" w:rsidRPr="00F0779E" w:rsidRDefault="00181EB3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>Vu le Code Général de la Fonction Publique ;</w:t>
      </w:r>
    </w:p>
    <w:p w14:paraId="682719DE" w14:textId="0AF86B98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 xml:space="preserve">Vu le décret n° </w:t>
      </w:r>
      <w:r w:rsidR="00181EB3" w:rsidRPr="00F0779E">
        <w:rPr>
          <w:rFonts w:ascii="Arial" w:hAnsi="Arial" w:cs="Arial"/>
          <w:sz w:val="20"/>
          <w:szCs w:val="20"/>
        </w:rPr>
        <w:t>2021-571 du 10 mai 2021</w:t>
      </w:r>
      <w:r w:rsidRPr="00F0779E">
        <w:rPr>
          <w:rFonts w:ascii="Arial" w:hAnsi="Arial" w:cs="Arial"/>
          <w:sz w:val="20"/>
          <w:szCs w:val="20"/>
        </w:rPr>
        <w:t xml:space="preserve">, </w:t>
      </w:r>
      <w:r w:rsidR="00181EB3" w:rsidRPr="00F0779E">
        <w:rPr>
          <w:rFonts w:ascii="Arial" w:hAnsi="Arial" w:cs="Arial"/>
          <w:sz w:val="20"/>
          <w:szCs w:val="20"/>
        </w:rPr>
        <w:t>relatif aux comités sociaux territoriaux des collectivités territoriales et de leurs établissements</w:t>
      </w:r>
      <w:r w:rsidRPr="00F0779E">
        <w:rPr>
          <w:rFonts w:ascii="Arial" w:hAnsi="Arial" w:cs="Arial"/>
          <w:sz w:val="20"/>
          <w:szCs w:val="20"/>
        </w:rPr>
        <w:t> ;</w:t>
      </w:r>
    </w:p>
    <w:p w14:paraId="217B918E" w14:textId="7FF9D974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>Vu l'arrêté du</w:t>
      </w:r>
      <w:r w:rsidR="006313FC" w:rsidRPr="00F0779E">
        <w:rPr>
          <w:rFonts w:ascii="Arial" w:hAnsi="Arial" w:cs="Arial"/>
          <w:sz w:val="20"/>
          <w:szCs w:val="20"/>
        </w:rPr>
        <w:t xml:space="preserve"> 09 mars </w:t>
      </w:r>
      <w:r w:rsidRPr="00F0779E">
        <w:rPr>
          <w:rFonts w:ascii="Arial" w:hAnsi="Arial" w:cs="Arial"/>
          <w:sz w:val="20"/>
          <w:szCs w:val="20"/>
        </w:rPr>
        <w:t>20</w:t>
      </w:r>
      <w:r w:rsidR="00181EB3" w:rsidRPr="00F0779E">
        <w:rPr>
          <w:rFonts w:ascii="Arial" w:hAnsi="Arial" w:cs="Arial"/>
          <w:sz w:val="20"/>
          <w:szCs w:val="20"/>
        </w:rPr>
        <w:t>22</w:t>
      </w:r>
      <w:r w:rsidRPr="00F0779E">
        <w:rPr>
          <w:rFonts w:ascii="Arial" w:hAnsi="Arial" w:cs="Arial"/>
          <w:sz w:val="20"/>
          <w:szCs w:val="20"/>
        </w:rPr>
        <w:t xml:space="preserve"> fixant l</w:t>
      </w:r>
      <w:r w:rsidR="00407E5F" w:rsidRPr="00F0779E">
        <w:rPr>
          <w:rFonts w:ascii="Arial" w:hAnsi="Arial" w:cs="Arial"/>
          <w:sz w:val="20"/>
          <w:szCs w:val="20"/>
        </w:rPr>
        <w:t>a</w:t>
      </w:r>
      <w:r w:rsidRPr="00F0779E">
        <w:rPr>
          <w:rFonts w:ascii="Arial" w:hAnsi="Arial" w:cs="Arial"/>
          <w:sz w:val="20"/>
          <w:szCs w:val="20"/>
        </w:rPr>
        <w:t xml:space="preserve"> date des élections au C</w:t>
      </w:r>
      <w:r w:rsidR="00181EB3" w:rsidRPr="00F0779E">
        <w:rPr>
          <w:rFonts w:ascii="Arial" w:hAnsi="Arial" w:cs="Arial"/>
          <w:sz w:val="20"/>
          <w:szCs w:val="20"/>
        </w:rPr>
        <w:t>S</w:t>
      </w:r>
      <w:r w:rsidRPr="00F0779E">
        <w:rPr>
          <w:rFonts w:ascii="Arial" w:hAnsi="Arial" w:cs="Arial"/>
          <w:sz w:val="20"/>
          <w:szCs w:val="20"/>
        </w:rPr>
        <w:t>T au 0</w:t>
      </w:r>
      <w:r w:rsidR="00181EB3" w:rsidRPr="00F0779E">
        <w:rPr>
          <w:rFonts w:ascii="Arial" w:hAnsi="Arial" w:cs="Arial"/>
          <w:sz w:val="20"/>
          <w:szCs w:val="20"/>
        </w:rPr>
        <w:t>8</w:t>
      </w:r>
      <w:r w:rsidR="00D00001">
        <w:rPr>
          <w:rFonts w:ascii="Arial" w:hAnsi="Arial" w:cs="Arial"/>
          <w:sz w:val="20"/>
          <w:szCs w:val="20"/>
        </w:rPr>
        <w:t xml:space="preserve"> décembre 2022</w:t>
      </w:r>
      <w:r w:rsidRPr="00F0779E">
        <w:rPr>
          <w:rFonts w:ascii="Arial" w:hAnsi="Arial" w:cs="Arial"/>
          <w:sz w:val="20"/>
          <w:szCs w:val="20"/>
        </w:rPr>
        <w:t> ;</w:t>
      </w:r>
    </w:p>
    <w:p w14:paraId="367E8B2E" w14:textId="72905FD0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>Vu la délibération du Conseil Municipal (</w:t>
      </w:r>
      <w:r w:rsidRPr="00F0779E">
        <w:rPr>
          <w:rFonts w:ascii="Arial" w:hAnsi="Arial" w:cs="Arial"/>
          <w:i/>
          <w:sz w:val="20"/>
          <w:szCs w:val="20"/>
        </w:rPr>
        <w:t>ou Conseil communautaire ou conseil d’administration</w:t>
      </w:r>
      <w:r w:rsidRPr="00F0779E">
        <w:rPr>
          <w:rFonts w:ascii="Arial" w:hAnsi="Arial" w:cs="Arial"/>
          <w:sz w:val="20"/>
          <w:szCs w:val="20"/>
        </w:rPr>
        <w:t>) en date du ....... instituant un C</w:t>
      </w:r>
      <w:r w:rsidR="00181EB3" w:rsidRPr="00F0779E">
        <w:rPr>
          <w:rFonts w:ascii="Arial" w:hAnsi="Arial" w:cs="Arial"/>
          <w:sz w:val="20"/>
          <w:szCs w:val="20"/>
        </w:rPr>
        <w:t>S</w:t>
      </w:r>
      <w:r w:rsidRPr="00F0779E">
        <w:rPr>
          <w:rFonts w:ascii="Arial" w:hAnsi="Arial" w:cs="Arial"/>
          <w:sz w:val="20"/>
          <w:szCs w:val="20"/>
        </w:rPr>
        <w:t>T auprès de la Commune........, (</w:t>
      </w:r>
      <w:r w:rsidR="00104C18">
        <w:rPr>
          <w:rFonts w:ascii="Arial" w:hAnsi="Arial" w:cs="Arial"/>
          <w:i/>
          <w:sz w:val="20"/>
          <w:szCs w:val="20"/>
        </w:rPr>
        <w:t>ou CCAS) ;</w:t>
      </w:r>
    </w:p>
    <w:p w14:paraId="2FAE4246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ab/>
      </w:r>
    </w:p>
    <w:p w14:paraId="4B3133BF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>Le cas échant :</w:t>
      </w:r>
    </w:p>
    <w:p w14:paraId="399B08B1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</w:p>
    <w:p w14:paraId="0BA95422" w14:textId="0DBF5F76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>Vu les délibérations du Conseil Municipal et du Conseil d'Administration du CCAS en date respectivement du ........ et du ........ instituant un C</w:t>
      </w:r>
      <w:r w:rsidR="00181EB3" w:rsidRPr="00F0779E">
        <w:rPr>
          <w:rFonts w:ascii="Arial" w:hAnsi="Arial" w:cs="Arial"/>
          <w:sz w:val="20"/>
          <w:szCs w:val="20"/>
        </w:rPr>
        <w:t>S</w:t>
      </w:r>
      <w:r w:rsidRPr="00F0779E">
        <w:rPr>
          <w:rFonts w:ascii="Arial" w:hAnsi="Arial" w:cs="Arial"/>
          <w:sz w:val="20"/>
          <w:szCs w:val="20"/>
        </w:rPr>
        <w:t>T commun aux agents de la Commune et du CCAS ;</w:t>
      </w:r>
    </w:p>
    <w:p w14:paraId="7A0D4A0E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</w:p>
    <w:p w14:paraId="6ADEF3A5" w14:textId="77777777" w:rsidR="00106B8F" w:rsidRPr="00F0779E" w:rsidRDefault="00106B8F" w:rsidP="00106B8F">
      <w:pPr>
        <w:rPr>
          <w:rFonts w:ascii="Arial" w:hAnsi="Arial" w:cs="Arial"/>
          <w:b/>
          <w:sz w:val="20"/>
          <w:szCs w:val="20"/>
        </w:rPr>
      </w:pPr>
      <w:r w:rsidRPr="00F0779E">
        <w:rPr>
          <w:rFonts w:ascii="Arial" w:hAnsi="Arial" w:cs="Arial"/>
          <w:b/>
          <w:sz w:val="20"/>
          <w:szCs w:val="20"/>
        </w:rPr>
        <w:t>ARRETE</w:t>
      </w:r>
    </w:p>
    <w:p w14:paraId="0635E4D3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</w:p>
    <w:p w14:paraId="5C982B12" w14:textId="2F35CF99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b/>
          <w:sz w:val="20"/>
          <w:szCs w:val="20"/>
        </w:rPr>
        <w:t>Article 1er</w:t>
      </w:r>
      <w:r w:rsidRPr="00F0779E">
        <w:rPr>
          <w:rFonts w:ascii="Arial" w:hAnsi="Arial" w:cs="Arial"/>
          <w:sz w:val="20"/>
          <w:szCs w:val="20"/>
        </w:rPr>
        <w:t xml:space="preserve"> : Un bureau de vote est constitué pour les élections des représentants du Personnel au Comité </w:t>
      </w:r>
      <w:r w:rsidR="00181EB3" w:rsidRPr="00F0779E">
        <w:rPr>
          <w:rFonts w:ascii="Arial" w:hAnsi="Arial" w:cs="Arial"/>
          <w:sz w:val="20"/>
          <w:szCs w:val="20"/>
        </w:rPr>
        <w:t xml:space="preserve">Social </w:t>
      </w:r>
      <w:r w:rsidRPr="00F0779E">
        <w:rPr>
          <w:rFonts w:ascii="Arial" w:hAnsi="Arial" w:cs="Arial"/>
          <w:sz w:val="20"/>
          <w:szCs w:val="20"/>
        </w:rPr>
        <w:t>Te</w:t>
      </w:r>
      <w:r w:rsidR="00181EB3" w:rsidRPr="00F0779E">
        <w:rPr>
          <w:rFonts w:ascii="Arial" w:hAnsi="Arial" w:cs="Arial"/>
          <w:sz w:val="20"/>
          <w:szCs w:val="20"/>
        </w:rPr>
        <w:t>rritorial</w:t>
      </w:r>
      <w:r w:rsidRPr="00F0779E">
        <w:rPr>
          <w:rFonts w:ascii="Arial" w:hAnsi="Arial" w:cs="Arial"/>
          <w:sz w:val="20"/>
          <w:szCs w:val="20"/>
        </w:rPr>
        <w:t>.</w:t>
      </w:r>
    </w:p>
    <w:p w14:paraId="54B94920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</w:p>
    <w:p w14:paraId="63372691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b/>
          <w:sz w:val="20"/>
          <w:szCs w:val="20"/>
        </w:rPr>
        <w:t>Article 2</w:t>
      </w:r>
      <w:r w:rsidRPr="00F0779E">
        <w:rPr>
          <w:rFonts w:ascii="Arial" w:hAnsi="Arial" w:cs="Arial"/>
          <w:sz w:val="20"/>
          <w:szCs w:val="20"/>
        </w:rPr>
        <w:t xml:space="preserve"> : Le bureau de vote est composé comme suit :</w:t>
      </w:r>
    </w:p>
    <w:p w14:paraId="55CF6FA0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</w:p>
    <w:p w14:paraId="11FA3CFF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ab/>
      </w:r>
      <w:r w:rsidRPr="00F0779E">
        <w:rPr>
          <w:rFonts w:ascii="Arial" w:hAnsi="Arial" w:cs="Arial"/>
          <w:sz w:val="20"/>
          <w:szCs w:val="20"/>
        </w:rPr>
        <w:tab/>
        <w:t>- Président : ........ (</w:t>
      </w:r>
      <w:r w:rsidRPr="00F0779E">
        <w:rPr>
          <w:rFonts w:ascii="Arial" w:hAnsi="Arial" w:cs="Arial"/>
          <w:i/>
          <w:sz w:val="20"/>
          <w:szCs w:val="20"/>
        </w:rPr>
        <w:t>autorité territoriale ou son représentant</w:t>
      </w:r>
      <w:r w:rsidRPr="00F0779E">
        <w:rPr>
          <w:rFonts w:ascii="Arial" w:hAnsi="Arial" w:cs="Arial"/>
          <w:sz w:val="20"/>
          <w:szCs w:val="20"/>
        </w:rPr>
        <w:t>) Suppléant : ……….</w:t>
      </w:r>
    </w:p>
    <w:p w14:paraId="4802BD61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ab/>
      </w:r>
      <w:r w:rsidRPr="00F0779E">
        <w:rPr>
          <w:rFonts w:ascii="Arial" w:hAnsi="Arial" w:cs="Arial"/>
          <w:sz w:val="20"/>
          <w:szCs w:val="20"/>
        </w:rPr>
        <w:tab/>
        <w:t>- Secrétaire : ........ (</w:t>
      </w:r>
      <w:r w:rsidRPr="00F0779E">
        <w:rPr>
          <w:rFonts w:ascii="Arial" w:hAnsi="Arial" w:cs="Arial"/>
          <w:i/>
          <w:sz w:val="20"/>
          <w:szCs w:val="20"/>
        </w:rPr>
        <w:t>désigné par l'autorité territoriale</w:t>
      </w:r>
      <w:r w:rsidRPr="00F0779E">
        <w:rPr>
          <w:rFonts w:ascii="Arial" w:hAnsi="Arial" w:cs="Arial"/>
          <w:sz w:val="20"/>
          <w:szCs w:val="20"/>
        </w:rPr>
        <w:t>) Suppléant :………..</w:t>
      </w:r>
    </w:p>
    <w:p w14:paraId="2C281BAA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ab/>
      </w:r>
      <w:r w:rsidRPr="00F0779E">
        <w:rPr>
          <w:rFonts w:ascii="Arial" w:hAnsi="Arial" w:cs="Arial"/>
          <w:sz w:val="20"/>
          <w:szCs w:val="20"/>
        </w:rPr>
        <w:tab/>
        <w:t>- Un représentant de chacune des organisations syndicales ayant présenté une liste.</w:t>
      </w:r>
      <w:r w:rsidRPr="00F0779E">
        <w:rPr>
          <w:rFonts w:ascii="Arial" w:hAnsi="Arial" w:cs="Arial"/>
          <w:sz w:val="20"/>
          <w:szCs w:val="20"/>
        </w:rPr>
        <w:tab/>
      </w:r>
      <w:r w:rsidRPr="00F0779E">
        <w:rPr>
          <w:rFonts w:ascii="Arial" w:hAnsi="Arial" w:cs="Arial"/>
          <w:sz w:val="20"/>
          <w:szCs w:val="20"/>
        </w:rPr>
        <w:tab/>
      </w:r>
      <w:r w:rsidRPr="00F0779E">
        <w:rPr>
          <w:rFonts w:ascii="Arial" w:hAnsi="Arial" w:cs="Arial"/>
          <w:sz w:val="20"/>
          <w:szCs w:val="20"/>
        </w:rPr>
        <w:tab/>
      </w:r>
      <w:r w:rsidRPr="00F0779E">
        <w:rPr>
          <w:rFonts w:ascii="Arial" w:hAnsi="Arial" w:cs="Arial"/>
          <w:sz w:val="20"/>
          <w:szCs w:val="20"/>
        </w:rPr>
        <w:tab/>
      </w:r>
      <w:r w:rsidRPr="00F0779E">
        <w:rPr>
          <w:rFonts w:ascii="Arial" w:hAnsi="Arial" w:cs="Arial"/>
          <w:sz w:val="20"/>
          <w:szCs w:val="20"/>
        </w:rPr>
        <w:tab/>
      </w:r>
      <w:r w:rsidRPr="00F0779E">
        <w:rPr>
          <w:rFonts w:ascii="Arial" w:hAnsi="Arial" w:cs="Arial"/>
          <w:sz w:val="20"/>
          <w:szCs w:val="20"/>
        </w:rPr>
        <w:tab/>
      </w:r>
      <w:r w:rsidRPr="00F0779E">
        <w:rPr>
          <w:rFonts w:ascii="Arial" w:hAnsi="Arial" w:cs="Arial"/>
          <w:sz w:val="20"/>
          <w:szCs w:val="20"/>
        </w:rPr>
        <w:tab/>
      </w:r>
    </w:p>
    <w:p w14:paraId="19BA120A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</w:p>
    <w:p w14:paraId="1252D5D7" w14:textId="77777777" w:rsidR="00106B8F" w:rsidRPr="00F0779E" w:rsidRDefault="00106B8F" w:rsidP="00106B8F">
      <w:pPr>
        <w:ind w:left="3540" w:firstLine="708"/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 xml:space="preserve">Ou </w:t>
      </w:r>
    </w:p>
    <w:p w14:paraId="0EE2422B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</w:p>
    <w:p w14:paraId="191133C8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>Délégués des organisations syndicales :</w:t>
      </w:r>
    </w:p>
    <w:p w14:paraId="43FC300F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>-</w:t>
      </w:r>
      <w:r w:rsidRPr="00F0779E">
        <w:rPr>
          <w:rFonts w:ascii="Arial" w:hAnsi="Arial" w:cs="Arial"/>
          <w:sz w:val="20"/>
          <w:szCs w:val="20"/>
        </w:rPr>
        <w:tab/>
        <w:t>Liste … : … ; Suppléant : ……</w:t>
      </w:r>
    </w:p>
    <w:p w14:paraId="3CCC9654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>-</w:t>
      </w:r>
      <w:r w:rsidRPr="00F0779E">
        <w:rPr>
          <w:rFonts w:ascii="Arial" w:hAnsi="Arial" w:cs="Arial"/>
          <w:sz w:val="20"/>
          <w:szCs w:val="20"/>
        </w:rPr>
        <w:tab/>
        <w:t>Liste … : …; Suppléant : ……</w:t>
      </w:r>
    </w:p>
    <w:p w14:paraId="0FAFD70E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>-</w:t>
      </w:r>
      <w:r w:rsidRPr="00F0779E">
        <w:rPr>
          <w:rFonts w:ascii="Arial" w:hAnsi="Arial" w:cs="Arial"/>
          <w:sz w:val="20"/>
          <w:szCs w:val="20"/>
        </w:rPr>
        <w:tab/>
        <w:t>Liste … : …; Suppléant : ……</w:t>
      </w:r>
    </w:p>
    <w:p w14:paraId="67D9F2F3" w14:textId="3E69F42A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</w:p>
    <w:p w14:paraId="01C8CDB6" w14:textId="77777777" w:rsidR="00181EB3" w:rsidRPr="00F0779E" w:rsidRDefault="00181EB3" w:rsidP="00106B8F">
      <w:pPr>
        <w:rPr>
          <w:rFonts w:ascii="Arial" w:hAnsi="Arial" w:cs="Arial"/>
          <w:sz w:val="20"/>
          <w:szCs w:val="20"/>
        </w:rPr>
      </w:pPr>
    </w:p>
    <w:p w14:paraId="2F4A3D54" w14:textId="263FD7E3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b/>
          <w:sz w:val="20"/>
          <w:szCs w:val="20"/>
        </w:rPr>
        <w:t>Article 3</w:t>
      </w:r>
      <w:r w:rsidRPr="00F0779E">
        <w:rPr>
          <w:rFonts w:ascii="Arial" w:hAnsi="Arial" w:cs="Arial"/>
          <w:sz w:val="20"/>
          <w:szCs w:val="20"/>
        </w:rPr>
        <w:t xml:space="preserve"> : Le bureau de vote sera installé dans (</w:t>
      </w:r>
      <w:r w:rsidRPr="00F0779E">
        <w:rPr>
          <w:rFonts w:ascii="Arial" w:hAnsi="Arial" w:cs="Arial"/>
          <w:i/>
          <w:sz w:val="20"/>
          <w:szCs w:val="20"/>
        </w:rPr>
        <w:t>indiquer le lieu qui doit se situer obligatoirement à l'intérieur des locaux administratifs</w:t>
      </w:r>
      <w:r w:rsidRPr="00F0779E">
        <w:rPr>
          <w:rFonts w:ascii="Arial" w:hAnsi="Arial" w:cs="Arial"/>
          <w:sz w:val="20"/>
          <w:szCs w:val="20"/>
        </w:rPr>
        <w:t>), et sera ouvert pendant 6 heures au moins, le 0</w:t>
      </w:r>
      <w:r w:rsidR="00181EB3" w:rsidRPr="00F0779E">
        <w:rPr>
          <w:rFonts w:ascii="Arial" w:hAnsi="Arial" w:cs="Arial"/>
          <w:sz w:val="20"/>
          <w:szCs w:val="20"/>
        </w:rPr>
        <w:t>8</w:t>
      </w:r>
      <w:r w:rsidRPr="00F0779E">
        <w:rPr>
          <w:rFonts w:ascii="Arial" w:hAnsi="Arial" w:cs="Arial"/>
          <w:sz w:val="20"/>
          <w:szCs w:val="20"/>
        </w:rPr>
        <w:t xml:space="preserve"> décembre 20</w:t>
      </w:r>
      <w:r w:rsidR="00181EB3" w:rsidRPr="00F0779E">
        <w:rPr>
          <w:rFonts w:ascii="Arial" w:hAnsi="Arial" w:cs="Arial"/>
          <w:sz w:val="20"/>
          <w:szCs w:val="20"/>
        </w:rPr>
        <w:t>22</w:t>
      </w:r>
      <w:r w:rsidRPr="00F0779E">
        <w:rPr>
          <w:rFonts w:ascii="Arial" w:hAnsi="Arial" w:cs="Arial"/>
          <w:sz w:val="20"/>
          <w:szCs w:val="20"/>
        </w:rPr>
        <w:t xml:space="preserve">   de……………, heures à …………heures de clôture du scrutin.</w:t>
      </w:r>
    </w:p>
    <w:p w14:paraId="4E1F8C51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</w:p>
    <w:p w14:paraId="2B56E03C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b/>
          <w:sz w:val="20"/>
          <w:szCs w:val="20"/>
        </w:rPr>
        <w:t>Article 4</w:t>
      </w:r>
      <w:r w:rsidRPr="00F0779E">
        <w:rPr>
          <w:rFonts w:ascii="Arial" w:hAnsi="Arial" w:cs="Arial"/>
          <w:sz w:val="20"/>
          <w:szCs w:val="20"/>
        </w:rPr>
        <w:t xml:space="preserve"> : Ampliation du présent arrêté sera transmise :</w:t>
      </w:r>
    </w:p>
    <w:p w14:paraId="3EE52B59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ab/>
      </w:r>
    </w:p>
    <w:p w14:paraId="78BCCF18" w14:textId="77777777" w:rsidR="00106B8F" w:rsidRPr="00F0779E" w:rsidRDefault="00106B8F" w:rsidP="00106B8F">
      <w:pPr>
        <w:pStyle w:val="Paragraphedelist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>Au Représentant de l'Etat</w:t>
      </w:r>
    </w:p>
    <w:p w14:paraId="7E61BCC8" w14:textId="77777777" w:rsidR="00106B8F" w:rsidRPr="00F0779E" w:rsidRDefault="00106B8F" w:rsidP="00106B8F">
      <w:pPr>
        <w:pStyle w:val="Paragraphedelist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>Au Centre de Gestion</w:t>
      </w:r>
    </w:p>
    <w:p w14:paraId="0694489C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ab/>
      </w:r>
      <w:r w:rsidRPr="00F0779E">
        <w:rPr>
          <w:rFonts w:ascii="Arial" w:hAnsi="Arial" w:cs="Arial"/>
          <w:sz w:val="20"/>
          <w:szCs w:val="20"/>
        </w:rPr>
        <w:tab/>
      </w:r>
      <w:r w:rsidRPr="00F0779E">
        <w:rPr>
          <w:rFonts w:ascii="Arial" w:hAnsi="Arial" w:cs="Arial"/>
          <w:sz w:val="20"/>
          <w:szCs w:val="20"/>
        </w:rPr>
        <w:tab/>
      </w:r>
    </w:p>
    <w:p w14:paraId="01B23735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</w:p>
    <w:p w14:paraId="2CFC9803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  <w:r w:rsidRPr="00F0779E">
        <w:rPr>
          <w:rFonts w:ascii="Arial" w:hAnsi="Arial" w:cs="Arial"/>
          <w:sz w:val="20"/>
          <w:szCs w:val="20"/>
        </w:rPr>
        <w:t>Fait à ........, le ........</w:t>
      </w:r>
    </w:p>
    <w:p w14:paraId="6B826CF5" w14:textId="059AEE44" w:rsidR="00653820" w:rsidRPr="00F0779E" w:rsidRDefault="00653820" w:rsidP="00106B8F">
      <w:pPr>
        <w:rPr>
          <w:rFonts w:ascii="Arial" w:hAnsi="Arial" w:cs="Arial"/>
          <w:sz w:val="20"/>
          <w:szCs w:val="20"/>
        </w:rPr>
      </w:pPr>
    </w:p>
    <w:p w14:paraId="2159B23A" w14:textId="77777777" w:rsidR="00104C18" w:rsidRDefault="00104C18" w:rsidP="00653820">
      <w:pPr>
        <w:widowControl/>
        <w:tabs>
          <w:tab w:val="left" w:pos="2268"/>
          <w:tab w:val="left" w:pos="5670"/>
          <w:tab w:val="left" w:pos="10058"/>
        </w:tabs>
        <w:autoSpaceDE/>
        <w:autoSpaceDN/>
        <w:adjustRightInd/>
        <w:spacing w:line="200" w:lineRule="exact"/>
        <w:ind w:right="424"/>
        <w:rPr>
          <w:rFonts w:ascii="Arial" w:eastAsia="Times New Roman" w:hAnsi="Arial" w:cs="Arial"/>
          <w:sz w:val="20"/>
          <w:szCs w:val="20"/>
        </w:rPr>
      </w:pPr>
    </w:p>
    <w:p w14:paraId="552E3BAD" w14:textId="77777777" w:rsidR="00104C18" w:rsidRDefault="00104C18" w:rsidP="00653820">
      <w:pPr>
        <w:widowControl/>
        <w:tabs>
          <w:tab w:val="left" w:pos="2268"/>
          <w:tab w:val="left" w:pos="5670"/>
          <w:tab w:val="left" w:pos="10058"/>
        </w:tabs>
        <w:autoSpaceDE/>
        <w:autoSpaceDN/>
        <w:adjustRightInd/>
        <w:spacing w:line="200" w:lineRule="exact"/>
        <w:ind w:right="424"/>
        <w:rPr>
          <w:rFonts w:ascii="Arial" w:eastAsia="Times New Roman" w:hAnsi="Arial" w:cs="Arial"/>
          <w:sz w:val="20"/>
          <w:szCs w:val="20"/>
        </w:rPr>
      </w:pPr>
    </w:p>
    <w:p w14:paraId="432E7F15" w14:textId="77777777" w:rsidR="00104C18" w:rsidRDefault="00104C18" w:rsidP="00653820">
      <w:pPr>
        <w:widowControl/>
        <w:tabs>
          <w:tab w:val="left" w:pos="2268"/>
          <w:tab w:val="left" w:pos="5670"/>
          <w:tab w:val="left" w:pos="10058"/>
        </w:tabs>
        <w:autoSpaceDE/>
        <w:autoSpaceDN/>
        <w:adjustRightInd/>
        <w:spacing w:line="200" w:lineRule="exact"/>
        <w:ind w:right="424"/>
        <w:rPr>
          <w:rFonts w:ascii="Arial" w:eastAsia="Times New Roman" w:hAnsi="Arial" w:cs="Arial"/>
          <w:sz w:val="20"/>
          <w:szCs w:val="20"/>
        </w:rPr>
      </w:pPr>
    </w:p>
    <w:p w14:paraId="41259122" w14:textId="69B44100" w:rsidR="00653820" w:rsidRPr="00F0779E" w:rsidRDefault="00653820" w:rsidP="00653820">
      <w:pPr>
        <w:widowControl/>
        <w:tabs>
          <w:tab w:val="left" w:pos="2268"/>
          <w:tab w:val="left" w:pos="5670"/>
          <w:tab w:val="left" w:pos="10058"/>
        </w:tabs>
        <w:autoSpaceDE/>
        <w:autoSpaceDN/>
        <w:adjustRightInd/>
        <w:spacing w:line="200" w:lineRule="exact"/>
        <w:ind w:right="424"/>
        <w:rPr>
          <w:rFonts w:ascii="Arial" w:eastAsia="Times New Roman" w:hAnsi="Arial" w:cs="Arial"/>
          <w:sz w:val="20"/>
          <w:szCs w:val="20"/>
        </w:rPr>
      </w:pPr>
      <w:r w:rsidRPr="00F0779E">
        <w:rPr>
          <w:rFonts w:ascii="Arial" w:eastAsia="Times New Roman" w:hAnsi="Arial" w:cs="Arial"/>
          <w:sz w:val="20"/>
          <w:szCs w:val="20"/>
        </w:rPr>
        <w:t xml:space="preserve">Le Président/Maire certifie sous sa responsabilité le caractère exécutoire de cet acte, informe que le présent arrêté </w:t>
      </w:r>
      <w:r w:rsidRPr="00F0779E">
        <w:rPr>
          <w:rFonts w:ascii="Arial" w:eastAsia="Times New Roman" w:hAnsi="Arial" w:cs="Arial"/>
          <w:bCs/>
          <w:sz w:val="20"/>
          <w:szCs w:val="20"/>
        </w:rPr>
        <w:t>peut faire l'objet d'un recours pour excès de pouvoir devant le Tribunal Administratif de Nantes - 6, Allée de l'Ile Gloriette 44041 NANTES CEDEX - dans un délai de 2 mois à compter de la présente notification.</w:t>
      </w:r>
    </w:p>
    <w:p w14:paraId="1F4B81F7" w14:textId="77777777" w:rsidR="00106B8F" w:rsidRPr="00F0779E" w:rsidRDefault="00106B8F" w:rsidP="00106B8F">
      <w:pPr>
        <w:rPr>
          <w:rFonts w:ascii="Arial" w:hAnsi="Arial" w:cs="Arial"/>
          <w:sz w:val="20"/>
          <w:szCs w:val="20"/>
        </w:rPr>
      </w:pPr>
    </w:p>
    <w:sectPr w:rsidR="00106B8F" w:rsidRPr="00F0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6A6F3" w14:textId="77777777" w:rsidR="00833951" w:rsidRDefault="00833951" w:rsidP="00833951">
      <w:r>
        <w:separator/>
      </w:r>
    </w:p>
  </w:endnote>
  <w:endnote w:type="continuationSeparator" w:id="0">
    <w:p w14:paraId="3091FD3F" w14:textId="77777777" w:rsidR="00833951" w:rsidRDefault="00833951" w:rsidP="0083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1B37E" w14:textId="77777777" w:rsidR="00833951" w:rsidRDefault="00833951" w:rsidP="00833951">
      <w:r>
        <w:separator/>
      </w:r>
    </w:p>
  </w:footnote>
  <w:footnote w:type="continuationSeparator" w:id="0">
    <w:p w14:paraId="06F06A33" w14:textId="77777777" w:rsidR="00833951" w:rsidRDefault="00833951" w:rsidP="0083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.25pt;height:2.25pt" o:bullet="t">
        <v:imagedata r:id="rId1" o:title="PUCE CHECK"/>
      </v:shape>
    </w:pict>
  </w:numPicBullet>
  <w:numPicBullet w:numPicBulletId="1">
    <w:pict>
      <v:shape id="_x0000_i1035" type="#_x0000_t75" style="width:52.5pt;height:100.55pt" o:bullet="t">
        <v:imagedata r:id="rId2" o:title="check"/>
      </v:shape>
    </w:pict>
  </w:numPicBullet>
  <w:abstractNum w:abstractNumId="0" w15:restartNumberingAfterBreak="0">
    <w:nsid w:val="FFFFFF7C"/>
    <w:multiLevelType w:val="singleLevel"/>
    <w:tmpl w:val="6C4E5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CB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3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1E3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7C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048694B"/>
    <w:multiLevelType w:val="hybridMultilevel"/>
    <w:tmpl w:val="3FD67694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A4FC9"/>
    <w:multiLevelType w:val="hybridMultilevel"/>
    <w:tmpl w:val="22547710"/>
    <w:lvl w:ilvl="0" w:tplc="3D52E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D77BF"/>
    <w:multiLevelType w:val="hybridMultilevel"/>
    <w:tmpl w:val="5812077A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B3627"/>
    <w:multiLevelType w:val="hybridMultilevel"/>
    <w:tmpl w:val="30F2FE66"/>
    <w:lvl w:ilvl="0" w:tplc="3A623936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A4D41"/>
    <w:multiLevelType w:val="hybridMultilevel"/>
    <w:tmpl w:val="4B22D7A0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D4BD3"/>
    <w:multiLevelType w:val="hybridMultilevel"/>
    <w:tmpl w:val="DFF66F92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1"/>
  </w:num>
  <w:num w:numId="4">
    <w:abstractNumId w:val="8"/>
  </w:num>
  <w:num w:numId="5">
    <w:abstractNumId w:val="13"/>
  </w:num>
  <w:num w:numId="6">
    <w:abstractNumId w:val="3"/>
  </w:num>
  <w:num w:numId="7">
    <w:abstractNumId w:val="13"/>
  </w:num>
  <w:num w:numId="8">
    <w:abstractNumId w:val="2"/>
  </w:num>
  <w:num w:numId="9">
    <w:abstractNumId w:val="1"/>
  </w:num>
  <w:num w:numId="10">
    <w:abstractNumId w:val="13"/>
  </w:num>
  <w:num w:numId="11">
    <w:abstractNumId w:val="0"/>
  </w:num>
  <w:num w:numId="12">
    <w:abstractNumId w:val="13"/>
  </w:num>
  <w:num w:numId="13">
    <w:abstractNumId w:val="9"/>
  </w:num>
  <w:num w:numId="14">
    <w:abstractNumId w:val="7"/>
  </w:num>
  <w:num w:numId="15">
    <w:abstractNumId w:val="7"/>
  </w:num>
  <w:num w:numId="16">
    <w:abstractNumId w:val="6"/>
  </w:num>
  <w:num w:numId="17">
    <w:abstractNumId w:val="6"/>
  </w:num>
  <w:num w:numId="18">
    <w:abstractNumId w:val="5"/>
  </w:num>
  <w:num w:numId="19">
    <w:abstractNumId w:val="5"/>
  </w:num>
  <w:num w:numId="20">
    <w:abstractNumId w:val="4"/>
  </w:num>
  <w:num w:numId="21">
    <w:abstractNumId w:val="4"/>
  </w:num>
  <w:num w:numId="22">
    <w:abstractNumId w:val="17"/>
  </w:num>
  <w:num w:numId="23">
    <w:abstractNumId w:val="14"/>
  </w:num>
  <w:num w:numId="24">
    <w:abstractNumId w:val="10"/>
  </w:num>
  <w:num w:numId="25">
    <w:abstractNumId w:val="12"/>
  </w:num>
  <w:num w:numId="26">
    <w:abstractNumId w:val="15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8F"/>
    <w:rsid w:val="00044B98"/>
    <w:rsid w:val="00067EAD"/>
    <w:rsid w:val="00086F34"/>
    <w:rsid w:val="00104C18"/>
    <w:rsid w:val="00106B8F"/>
    <w:rsid w:val="00122C76"/>
    <w:rsid w:val="00181EB3"/>
    <w:rsid w:val="0027038F"/>
    <w:rsid w:val="003A60B2"/>
    <w:rsid w:val="003C5273"/>
    <w:rsid w:val="00407E5F"/>
    <w:rsid w:val="004259EE"/>
    <w:rsid w:val="00534850"/>
    <w:rsid w:val="00623BF2"/>
    <w:rsid w:val="006313FC"/>
    <w:rsid w:val="00653820"/>
    <w:rsid w:val="00674447"/>
    <w:rsid w:val="006931F3"/>
    <w:rsid w:val="006B7058"/>
    <w:rsid w:val="007A44DD"/>
    <w:rsid w:val="00833951"/>
    <w:rsid w:val="00842956"/>
    <w:rsid w:val="00864622"/>
    <w:rsid w:val="008C4FEF"/>
    <w:rsid w:val="00970B99"/>
    <w:rsid w:val="00A62E84"/>
    <w:rsid w:val="00AA0324"/>
    <w:rsid w:val="00AE2D71"/>
    <w:rsid w:val="00B276C0"/>
    <w:rsid w:val="00B95A18"/>
    <w:rsid w:val="00CF0C9E"/>
    <w:rsid w:val="00D00001"/>
    <w:rsid w:val="00D62D8D"/>
    <w:rsid w:val="00D739F1"/>
    <w:rsid w:val="00E257F9"/>
    <w:rsid w:val="00E32F3E"/>
    <w:rsid w:val="00F0779E"/>
    <w:rsid w:val="00F214C7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7428A9"/>
  <w15:docId w15:val="{05BFC92C-9454-4A96-82E6-D8011FF1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50"/>
    <w:pPr>
      <w:widowControl w:val="0"/>
      <w:autoSpaceDE w:val="0"/>
      <w:autoSpaceDN w:val="0"/>
      <w:adjustRightInd w:val="0"/>
      <w:spacing w:after="0"/>
      <w:jc w:val="both"/>
    </w:pPr>
    <w:rPr>
      <w:rFonts w:ascii="Verdana" w:eastAsiaTheme="minorEastAsia" w:hAnsi="Verdana" w:cs="ArialNarrow"/>
      <w:szCs w:val="22"/>
      <w:lang w:eastAsia="fr-FR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E32F3E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E32F3E"/>
    <w:pPr>
      <w:keepNext/>
      <w:keepLines/>
      <w:spacing w:before="80" w:after="60"/>
      <w:outlineLvl w:val="1"/>
    </w:pPr>
    <w:rPr>
      <w:rFonts w:eastAsiaTheme="majorEastAsia" w:cstheme="majorBidi"/>
      <w:caps/>
      <w:color w:val="57AF31"/>
      <w:sz w:val="24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E32F3E"/>
    <w:pPr>
      <w:keepNext/>
      <w:keepLines/>
      <w:spacing w:before="60" w:after="80"/>
      <w:ind w:firstLine="284"/>
      <w:outlineLvl w:val="2"/>
    </w:pPr>
    <w:rPr>
      <w:rFonts w:eastAsiaTheme="majorEastAsia" w:cstheme="majorBidi"/>
      <w:bCs/>
      <w:color w:val="57AF31"/>
      <w:sz w:val="24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E32F3E"/>
    <w:pPr>
      <w:keepNext/>
      <w:keepLines/>
      <w:spacing w:before="80" w:after="60"/>
      <w:ind w:left="709"/>
      <w:outlineLvl w:val="3"/>
    </w:pPr>
    <w:rPr>
      <w:rFonts w:eastAsiaTheme="majorEastAsia" w:cstheme="majorBidi"/>
      <w:bCs/>
      <w:i/>
      <w:iCs/>
      <w:color w:val="57AF31"/>
      <w:sz w:val="20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E32F3E"/>
    <w:pPr>
      <w:keepNext/>
      <w:keepLines/>
      <w:spacing w:before="80" w:after="60"/>
      <w:ind w:left="1134"/>
      <w:outlineLvl w:val="4"/>
    </w:pPr>
    <w:rPr>
      <w:rFonts w:eastAsiaTheme="majorEastAsia" w:cstheme="majorBidi"/>
      <w:color w:val="3C3C3B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534850"/>
    <w:pPr>
      <w:keepNext/>
      <w:keepLines/>
      <w:spacing w:before="200"/>
      <w:outlineLvl w:val="5"/>
    </w:pPr>
    <w:rPr>
      <w:rFonts w:eastAsiaTheme="majorEastAsia" w:cstheme="majorBidi"/>
      <w:i/>
      <w:iCs/>
      <w:color w:val="2B5618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534850"/>
    <w:pPr>
      <w:keepNext/>
      <w:keepLines/>
      <w:spacing w:before="200"/>
      <w:ind w:left="4536"/>
      <w:outlineLvl w:val="6"/>
    </w:pPr>
    <w:rPr>
      <w:rFonts w:eastAsiaTheme="majorEastAsia" w:cstheme="majorBidi"/>
      <w:i/>
      <w:iCs/>
      <w:color w:val="6D6D6B" w:themeColor="text1" w:themeTint="BF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534850"/>
    <w:pPr>
      <w:keepNext/>
      <w:keepLines/>
      <w:spacing w:before="200"/>
      <w:ind w:left="4962" w:firstLine="141"/>
      <w:outlineLvl w:val="7"/>
    </w:pPr>
    <w:rPr>
      <w:rFonts w:asciiTheme="majorHAnsi" w:eastAsiaTheme="majorEastAsia" w:hAnsiTheme="majorHAnsi" w:cstheme="majorBidi"/>
      <w:color w:val="6D6D6B" w:themeColor="text1" w:themeTint="BF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534850"/>
    <w:pPr>
      <w:keepNext/>
      <w:keepLines/>
      <w:spacing w:before="200"/>
      <w:ind w:left="5812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32F3E"/>
    <w:rPr>
      <w:rFonts w:ascii="Verdana" w:eastAsiaTheme="majorEastAsia" w:hAnsi="Verdana" w:cstheme="majorBidi"/>
      <w:caps/>
      <w:color w:val="FFFFFF" w:themeColor="background1"/>
      <w:sz w:val="24"/>
      <w:szCs w:val="28"/>
      <w:shd w:val="clear" w:color="auto" w:fill="57AF31"/>
      <w:lang w:eastAsia="fr-FR"/>
    </w:rPr>
  </w:style>
  <w:style w:type="character" w:customStyle="1" w:styleId="Titre4Car">
    <w:name w:val="Titre 4 Car"/>
    <w:basedOn w:val="Policepardfaut"/>
    <w:link w:val="Titre4"/>
    <w:uiPriority w:val="18"/>
    <w:rsid w:val="00E32F3E"/>
    <w:rPr>
      <w:rFonts w:ascii="Verdana" w:eastAsiaTheme="majorEastAsia" w:hAnsi="Verdana" w:cstheme="majorBidi"/>
      <w:bCs/>
      <w:i/>
      <w:iCs/>
      <w:color w:val="57AF31"/>
      <w:sz w:val="20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18"/>
    <w:rsid w:val="00E32F3E"/>
    <w:rPr>
      <w:rFonts w:ascii="Verdana" w:eastAsiaTheme="majorEastAsia" w:hAnsi="Verdana" w:cstheme="majorBidi"/>
      <w:color w:val="3C3C3B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18"/>
    <w:rsid w:val="00534850"/>
    <w:rPr>
      <w:rFonts w:ascii="Verdana" w:eastAsiaTheme="majorEastAsia" w:hAnsi="Verdana" w:cstheme="majorBidi"/>
      <w:i/>
      <w:iCs/>
      <w:color w:val="2B5618" w:themeColor="accent1" w:themeShade="7F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18"/>
    <w:rsid w:val="00534850"/>
    <w:rPr>
      <w:rFonts w:ascii="Verdana" w:eastAsiaTheme="majorEastAsia" w:hAnsi="Verdana" w:cstheme="majorBidi"/>
      <w:i/>
      <w:iCs/>
      <w:color w:val="6D6D6B" w:themeColor="text1" w:themeTint="BF"/>
      <w:szCs w:val="22"/>
      <w:lang w:eastAsia="fr-FR"/>
    </w:rPr>
  </w:style>
  <w:style w:type="character" w:customStyle="1" w:styleId="Titre8Car">
    <w:name w:val="Titre 8 Car"/>
    <w:basedOn w:val="Policepardfaut"/>
    <w:link w:val="Titre8"/>
    <w:uiPriority w:val="18"/>
    <w:rsid w:val="00534850"/>
    <w:rPr>
      <w:rFonts w:asciiTheme="majorHAnsi" w:eastAsiaTheme="majorEastAsia" w:hAnsiTheme="majorHAnsi" w:cstheme="majorBidi"/>
      <w:color w:val="6D6D6B" w:themeColor="text1" w:themeTint="BF"/>
      <w:szCs w:val="22"/>
      <w:lang w:eastAsia="fr-FR"/>
    </w:rPr>
  </w:style>
  <w:style w:type="character" w:customStyle="1" w:styleId="Titre9Car">
    <w:name w:val="Titre 9 Car"/>
    <w:basedOn w:val="Policepardfaut"/>
    <w:link w:val="Titre9"/>
    <w:uiPriority w:val="18"/>
    <w:rsid w:val="00534850"/>
    <w:rPr>
      <w:rFonts w:asciiTheme="majorHAnsi" w:eastAsiaTheme="majorEastAsia" w:hAnsiTheme="majorHAnsi" w:cstheme="majorBidi"/>
      <w:i/>
      <w:iCs/>
      <w:color w:val="6D6D6B" w:themeColor="text1" w:themeTint="BF"/>
      <w:szCs w:val="22"/>
      <w:lang w:eastAsia="fr-FR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534850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534850"/>
    <w:rPr>
      <w:rFonts w:ascii="Verdana" w:eastAsia="Times New Roman" w:hAnsi="Verdana" w:cs="ArialNarrow"/>
      <w:noProof/>
      <w:color w:val="FFFFFF" w:themeColor="background1"/>
      <w:shd w:val="clear" w:color="auto" w:fill="3C3C3B" w:themeFill="text1"/>
      <w:lang w:eastAsia="fr-FR"/>
    </w:rPr>
  </w:style>
  <w:style w:type="paragraph" w:customStyle="1" w:styleId="Article">
    <w:name w:val="Article"/>
    <w:basedOn w:val="Paragraphedeliste"/>
    <w:link w:val="ArticleCar"/>
    <w:autoRedefine/>
    <w:qFormat/>
    <w:rsid w:val="006B7058"/>
    <w:pPr>
      <w:numPr>
        <w:numId w:val="3"/>
      </w:numPr>
      <w:ind w:left="426" w:hanging="360"/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6B7058"/>
    <w:rPr>
      <w:rFonts w:ascii="Verdana" w:hAnsi="Verdana" w:cs="ArialNarrow"/>
      <w:b/>
      <w:color w:val="57AF31" w:themeColor="accent1"/>
      <w:szCs w:val="22"/>
    </w:rPr>
  </w:style>
  <w:style w:type="paragraph" w:styleId="Paragraphedeliste">
    <w:name w:val="List Paragraph"/>
    <w:basedOn w:val="Normal"/>
    <w:uiPriority w:val="34"/>
    <w:unhideWhenUsed/>
    <w:rsid w:val="00534850"/>
    <w:pPr>
      <w:ind w:left="720"/>
      <w:contextualSpacing/>
    </w:pPr>
  </w:style>
  <w:style w:type="character" w:styleId="Accentuation">
    <w:name w:val="Emphasis"/>
    <w:basedOn w:val="Policepardfaut"/>
    <w:uiPriority w:val="20"/>
    <w:unhideWhenUsed/>
    <w:rsid w:val="00534850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534850"/>
  </w:style>
  <w:style w:type="paragraph" w:styleId="Adressedestinataire">
    <w:name w:val="envelope address"/>
    <w:basedOn w:val="Normal"/>
    <w:uiPriority w:val="99"/>
    <w:semiHidden/>
    <w:unhideWhenUsed/>
    <w:rsid w:val="005348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534850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3485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34850"/>
    <w:rPr>
      <w:rFonts w:ascii="Verdana" w:eastAsiaTheme="minorEastAsia" w:hAnsi="Verdana" w:cs="ArialNarrow"/>
      <w:i/>
      <w:iCs/>
      <w:szCs w:val="22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34850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34850"/>
    <w:rPr>
      <w:vertAlign w:val="superscript"/>
    </w:rPr>
  </w:style>
  <w:style w:type="character" w:customStyle="1" w:styleId="apple-converted-space">
    <w:name w:val="apple-converted-space"/>
    <w:basedOn w:val="Policepardfaut"/>
    <w:rsid w:val="00534850"/>
  </w:style>
  <w:style w:type="paragraph" w:styleId="Bibliographie">
    <w:name w:val="Bibliography"/>
    <w:basedOn w:val="Normal"/>
    <w:next w:val="Normal"/>
    <w:uiPriority w:val="37"/>
    <w:semiHidden/>
    <w:unhideWhenUsed/>
    <w:rsid w:val="00534850"/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534850"/>
    <w:pPr>
      <w:spacing w:before="240" w:after="240"/>
      <w:ind w:left="720" w:right="720"/>
    </w:pPr>
    <w:rPr>
      <w:i/>
      <w:iCs/>
      <w:color w:val="7F7F7F"/>
    </w:rPr>
  </w:style>
  <w:style w:type="character" w:customStyle="1" w:styleId="CitationCar">
    <w:name w:val="Citation Car"/>
    <w:basedOn w:val="Policepardfaut"/>
    <w:link w:val="Citation"/>
    <w:uiPriority w:val="9"/>
    <w:rsid w:val="00534850"/>
    <w:rPr>
      <w:rFonts w:ascii="Verdana" w:eastAsiaTheme="minorEastAsia" w:hAnsi="Verdana" w:cs="ArialNarrow"/>
      <w:i/>
      <w:iCs/>
      <w:color w:val="7F7F7F"/>
      <w:szCs w:val="2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53485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534850"/>
    <w:pPr>
      <w:pBdr>
        <w:bottom w:val="single" w:sz="4" w:space="4" w:color="57AF31" w:themeColor="accent1"/>
      </w:pBdr>
      <w:spacing w:before="200" w:after="280"/>
      <w:ind w:left="936" w:right="936"/>
    </w:pPr>
    <w:rPr>
      <w:b/>
      <w:bCs/>
      <w:i/>
      <w:iCs/>
      <w:color w:val="57AF3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4850"/>
    <w:rPr>
      <w:rFonts w:ascii="Verdana" w:eastAsiaTheme="minorEastAsia" w:hAnsi="Verdana" w:cs="ArialNarrow"/>
      <w:b/>
      <w:bCs/>
      <w:i/>
      <w:iCs/>
      <w:color w:val="57AF31" w:themeColor="accent1"/>
      <w:szCs w:val="22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534850"/>
  </w:style>
  <w:style w:type="character" w:customStyle="1" w:styleId="CommentaireCar">
    <w:name w:val="Commentaire Car"/>
    <w:basedOn w:val="Policepardfaut"/>
    <w:link w:val="Commentair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485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3485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850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34850"/>
  </w:style>
  <w:style w:type="character" w:customStyle="1" w:styleId="DateCar">
    <w:name w:val="Date Car"/>
    <w:basedOn w:val="Policepardfaut"/>
    <w:link w:val="Da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534850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534850"/>
    <w:rPr>
      <w:rFonts w:ascii="DIN" w:hAnsi="DIN"/>
      <w:b w:val="0"/>
      <w:bCs/>
    </w:rPr>
  </w:style>
  <w:style w:type="character" w:styleId="Emphaseintense">
    <w:name w:val="Intense Emphasis"/>
    <w:basedOn w:val="Policepardfaut"/>
    <w:uiPriority w:val="21"/>
    <w:unhideWhenUsed/>
    <w:rsid w:val="00534850"/>
    <w:rPr>
      <w:b/>
      <w:bCs/>
      <w:i/>
      <w:iCs/>
      <w:color w:val="57AF31" w:themeColor="accent1"/>
    </w:rPr>
  </w:style>
  <w:style w:type="character" w:styleId="Emphaseple">
    <w:name w:val="Subtle Emphasis"/>
    <w:basedOn w:val="Policepardfaut"/>
    <w:uiPriority w:val="19"/>
    <w:unhideWhenUsed/>
    <w:rsid w:val="00534850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534850"/>
    <w:pPr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spacing w:before="60" w:after="60"/>
      <w:ind w:left="142" w:right="142"/>
    </w:pPr>
    <w:rPr>
      <w:rFonts w:eastAsia="Times New Roman"/>
      <w:noProof/>
      <w:color w:val="3C3C3B" w:themeColor="text1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534850"/>
    <w:rPr>
      <w:rFonts w:ascii="Verdana" w:eastAsia="Times New Roman" w:hAnsi="Verdana" w:cs="ArialNarrow"/>
      <w:noProof/>
      <w:color w:val="3C3C3B" w:themeColor="text1"/>
      <w:shd w:val="clear" w:color="auto" w:fill="D9D9D9" w:themeFill="background1" w:themeFillShade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485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348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34850"/>
    <w:rPr>
      <w:rFonts w:asciiTheme="majorHAnsi" w:eastAsiaTheme="majorEastAsia" w:hAnsiTheme="majorHAnsi" w:cstheme="majorBidi"/>
      <w:sz w:val="24"/>
      <w:szCs w:val="22"/>
      <w:shd w:val="pct20" w:color="auto" w:fill="auto"/>
      <w:lang w:eastAsia="fr-FR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842956"/>
    <w:pPr>
      <w:keepNext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spacing w:before="160"/>
      <w:ind w:left="144" w:right="144"/>
      <w:jc w:val="center"/>
    </w:pPr>
    <w:rPr>
      <w:rFonts w:eastAsiaTheme="majorEastAsia" w:cstheme="majorBidi"/>
      <w:color w:val="FFFFFF" w:themeColor="background1"/>
      <w:sz w:val="24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842956"/>
    <w:rPr>
      <w:rFonts w:ascii="Verdana" w:eastAsiaTheme="majorEastAsia" w:hAnsi="Verdana" w:cstheme="majorBidi"/>
      <w:color w:val="FFFFFF" w:themeColor="background1"/>
      <w:sz w:val="24"/>
      <w:szCs w:val="22"/>
      <w:shd w:val="clear" w:color="auto" w:fill="57AF31"/>
      <w:lang w:eastAsia="fr-FR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534850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 w:val="0"/>
      <w:color w:val="57AF31"/>
      <w:sz w:val="28"/>
    </w:rPr>
  </w:style>
  <w:style w:type="character" w:styleId="ExempleHTML">
    <w:name w:val="HTML Sample"/>
    <w:basedOn w:val="Policepardfaut"/>
    <w:uiPriority w:val="99"/>
    <w:semiHidden/>
    <w:unhideWhenUsed/>
    <w:rsid w:val="00534850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34850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table" w:styleId="Grilleclaire">
    <w:name w:val="Light Grid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3485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53485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53485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53485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53485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53485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485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485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4850"/>
    <w:pPr>
      <w:ind w:left="1980" w:hanging="220"/>
    </w:pPr>
  </w:style>
  <w:style w:type="paragraph" w:customStyle="1" w:styleId="Infossocit">
    <w:name w:val="Infos société"/>
    <w:basedOn w:val="Normal"/>
    <w:uiPriority w:val="2"/>
    <w:qFormat/>
    <w:rsid w:val="00534850"/>
    <w:pPr>
      <w:spacing w:after="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34850"/>
    <w:rPr>
      <w:b/>
      <w:bCs/>
      <w:color w:val="57AF31" w:themeColor="accent1"/>
    </w:rPr>
  </w:style>
  <w:style w:type="character" w:customStyle="1" w:styleId="legremiseenvaleur">
    <w:name w:val="legère mise en valeur"/>
    <w:uiPriority w:val="1"/>
    <w:rsid w:val="00534850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534850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34850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534850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34850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34850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34850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34850"/>
    <w:pPr>
      <w:ind w:left="1800" w:hanging="360"/>
      <w:contextualSpacing/>
    </w:pPr>
  </w:style>
  <w:style w:type="paragraph" w:styleId="Listenumros">
    <w:name w:val="List Number"/>
    <w:basedOn w:val="Normal"/>
    <w:uiPriority w:val="1"/>
    <w:unhideWhenUsed/>
    <w:qFormat/>
    <w:rsid w:val="00534850"/>
    <w:pPr>
      <w:numPr>
        <w:numId w:val="12"/>
      </w:numPr>
      <w:contextualSpacing/>
    </w:pPr>
  </w:style>
  <w:style w:type="paragraph" w:styleId="Listenumros2">
    <w:name w:val="List Number 2"/>
    <w:basedOn w:val="Normal"/>
    <w:uiPriority w:val="1"/>
    <w:unhideWhenUsed/>
    <w:qFormat/>
    <w:rsid w:val="00534850"/>
    <w:pPr>
      <w:numPr>
        <w:ilvl w:val="1"/>
        <w:numId w:val="12"/>
      </w:numPr>
      <w:contextualSpacing/>
    </w:pPr>
  </w:style>
  <w:style w:type="paragraph" w:styleId="Listenumros3">
    <w:name w:val="List Number 3"/>
    <w:basedOn w:val="Normal"/>
    <w:uiPriority w:val="18"/>
    <w:unhideWhenUsed/>
    <w:qFormat/>
    <w:rsid w:val="00534850"/>
    <w:pPr>
      <w:ind w:left="792" w:hanging="360"/>
      <w:contextualSpacing/>
    </w:pPr>
  </w:style>
  <w:style w:type="paragraph" w:styleId="Listenumros4">
    <w:name w:val="List Number 4"/>
    <w:basedOn w:val="Normal"/>
    <w:uiPriority w:val="18"/>
    <w:semiHidden/>
    <w:unhideWhenUsed/>
    <w:rsid w:val="00534850"/>
    <w:pPr>
      <w:numPr>
        <w:ilvl w:val="3"/>
        <w:numId w:val="12"/>
      </w:numPr>
      <w:contextualSpacing/>
    </w:pPr>
  </w:style>
  <w:style w:type="paragraph" w:styleId="Listenumros5">
    <w:name w:val="List Number 5"/>
    <w:basedOn w:val="Normal"/>
    <w:uiPriority w:val="18"/>
    <w:unhideWhenUsed/>
    <w:rsid w:val="00534850"/>
    <w:pPr>
      <w:numPr>
        <w:ilvl w:val="4"/>
        <w:numId w:val="12"/>
      </w:numPr>
      <w:contextualSpacing/>
    </w:pPr>
  </w:style>
  <w:style w:type="paragraph" w:styleId="Listepuces">
    <w:name w:val="List Bullet"/>
    <w:basedOn w:val="Normal"/>
    <w:autoRedefine/>
    <w:uiPriority w:val="1"/>
    <w:unhideWhenUsed/>
    <w:qFormat/>
    <w:rsid w:val="00534850"/>
    <w:pPr>
      <w:spacing w:after="40"/>
      <w:jc w:val="center"/>
    </w:pPr>
    <w:rPr>
      <w:bCs/>
      <w:color w:val="3C3C3B" w:themeColor="text1"/>
      <w:sz w:val="16"/>
    </w:rPr>
  </w:style>
  <w:style w:type="paragraph" w:styleId="Listepuces2">
    <w:name w:val="List Bullet 2"/>
    <w:basedOn w:val="Normal"/>
    <w:uiPriority w:val="99"/>
    <w:semiHidden/>
    <w:unhideWhenUsed/>
    <w:rsid w:val="00534850"/>
    <w:pPr>
      <w:numPr>
        <w:numId w:val="1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34850"/>
    <w:pPr>
      <w:numPr>
        <w:numId w:val="1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34850"/>
    <w:pPr>
      <w:numPr>
        <w:numId w:val="1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34850"/>
    <w:pPr>
      <w:numPr>
        <w:numId w:val="21"/>
      </w:numPr>
      <w:contextualSpacing/>
    </w:pPr>
  </w:style>
  <w:style w:type="table" w:styleId="Listeclaire">
    <w:name w:val="Light List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534850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34850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34850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34850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34850"/>
    <w:pPr>
      <w:spacing w:after="120"/>
      <w:ind w:left="1800"/>
      <w:contextualSpacing/>
    </w:pPr>
  </w:style>
  <w:style w:type="table" w:styleId="Listecouleur">
    <w:name w:val="Colorful List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850"/>
    <w:rPr>
      <w:sz w:val="16"/>
    </w:rPr>
  </w:style>
  <w:style w:type="paragraph" w:customStyle="1" w:styleId="Miseenvaleur">
    <w:name w:val="Mise en valeur"/>
    <w:basedOn w:val="Normal"/>
    <w:rsid w:val="00534850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534850"/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uiPriority w:val="99"/>
    <w:unhideWhenUsed/>
    <w:rsid w:val="00534850"/>
    <w:pPr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ind w:left="1152" w:right="1152"/>
    </w:pPr>
    <w:rPr>
      <w:i/>
      <w:iCs/>
      <w:color w:val="57AF3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85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4850"/>
  </w:style>
  <w:style w:type="character" w:customStyle="1" w:styleId="NotedefinCar">
    <w:name w:val="Note de fin Car"/>
    <w:basedOn w:val="Policepardfaut"/>
    <w:link w:val="Notedefin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534850"/>
  </w:style>
  <w:style w:type="character" w:styleId="Numrodepage">
    <w:name w:val="page number"/>
    <w:basedOn w:val="Policepardfaut"/>
    <w:uiPriority w:val="99"/>
    <w:semiHidden/>
    <w:unhideWhenUsed/>
    <w:rsid w:val="00534850"/>
  </w:style>
  <w:style w:type="paragraph" w:customStyle="1" w:styleId="Objet">
    <w:name w:val="Objet"/>
    <w:basedOn w:val="Normal"/>
    <w:link w:val="ObjetCar"/>
    <w:autoRedefine/>
    <w:qFormat/>
    <w:rsid w:val="00534850"/>
    <w:pPr>
      <w:numPr>
        <w:numId w:val="22"/>
      </w:numPr>
    </w:pPr>
    <w:rPr>
      <w:b/>
      <w:color w:val="57AF31" w:themeColor="accent1"/>
      <w:szCs w:val="18"/>
    </w:rPr>
  </w:style>
  <w:style w:type="character" w:customStyle="1" w:styleId="ObjetCar">
    <w:name w:val="Objet Car"/>
    <w:basedOn w:val="Policepardfaut"/>
    <w:link w:val="Objet"/>
    <w:rsid w:val="00534850"/>
    <w:rPr>
      <w:rFonts w:ascii="Verdana" w:eastAsiaTheme="minorEastAsia" w:hAnsi="Verdana" w:cs="ArialNarrow"/>
      <w:b/>
      <w:color w:val="57AF31" w:themeColor="accent1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850"/>
    <w:rPr>
      <w:rFonts w:ascii="Verdana" w:eastAsiaTheme="minorEastAsia" w:hAnsi="Verdana" w:cs="ArialNarrow"/>
      <w:b/>
      <w:bCs/>
      <w:szCs w:val="22"/>
      <w:lang w:eastAsia="fr-FR"/>
    </w:rPr>
  </w:style>
  <w:style w:type="table" w:styleId="Ombrageclair">
    <w:name w:val="Light Shading"/>
    <w:basedOn w:val="TableauNormal"/>
    <w:uiPriority w:val="60"/>
    <w:rsid w:val="00534850"/>
    <w:pPr>
      <w:spacing w:before="40" w:after="160" w:line="259" w:lineRule="auto"/>
    </w:pPr>
    <w:rPr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ieddepage">
    <w:name w:val="footer"/>
    <w:basedOn w:val="Normal"/>
    <w:link w:val="PieddepageCar"/>
    <w:autoRedefine/>
    <w:uiPriority w:val="99"/>
    <w:unhideWhenUsed/>
    <w:rsid w:val="00534850"/>
    <w:pPr>
      <w:pBdr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PieddepageCar">
    <w:name w:val="Pied de page Car"/>
    <w:basedOn w:val="Policepardfaut"/>
    <w:link w:val="Pieddepag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850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850"/>
    <w:rPr>
      <w:rFonts w:ascii="Consolas" w:eastAsiaTheme="minorEastAsia" w:hAnsi="Consolas" w:cs="Consolas"/>
      <w:szCs w:val="22"/>
      <w:lang w:eastAsia="fr-FR"/>
    </w:rPr>
  </w:style>
  <w:style w:type="paragraph" w:customStyle="1" w:styleId="puces">
    <w:name w:val="puces"/>
    <w:basedOn w:val="Normal"/>
    <w:rsid w:val="00534850"/>
    <w:pPr>
      <w:numPr>
        <w:numId w:val="23"/>
      </w:numPr>
    </w:pPr>
  </w:style>
  <w:style w:type="numbering" w:customStyle="1" w:styleId="Rapportannuel">
    <w:name w:val="Rapport annuel"/>
    <w:uiPriority w:val="99"/>
    <w:rsid w:val="00534850"/>
    <w:pPr>
      <w:numPr>
        <w:numId w:val="24"/>
      </w:numPr>
    </w:pPr>
  </w:style>
  <w:style w:type="character" w:styleId="Rfrenceintense">
    <w:name w:val="Intense Reference"/>
    <w:basedOn w:val="Policepardfaut"/>
    <w:uiPriority w:val="32"/>
    <w:unhideWhenUsed/>
    <w:rsid w:val="00534850"/>
    <w:rPr>
      <w:b/>
      <w:bCs/>
      <w:smallCaps/>
      <w:color w:val="57AF31" w:themeColor="accent1"/>
      <w:spacing w:val="5"/>
      <w:u w:val="single"/>
    </w:rPr>
  </w:style>
  <w:style w:type="character" w:styleId="Rfrenceple">
    <w:name w:val="Subtle Reference"/>
    <w:basedOn w:val="Policepardfaut"/>
    <w:uiPriority w:val="31"/>
    <w:unhideWhenUsed/>
    <w:rsid w:val="00534850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34850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34850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34850"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534850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34850"/>
  </w:style>
  <w:style w:type="character" w:customStyle="1" w:styleId="SalutationsCar">
    <w:name w:val="Salutations Car"/>
    <w:basedOn w:val="Policepardfaut"/>
    <w:link w:val="Salutations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842956"/>
    <w:pPr>
      <w:spacing w:before="40"/>
    </w:pPr>
    <w:rPr>
      <w:rFonts w:eastAsiaTheme="minorHAnsi"/>
      <w:szCs w:val="20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2956"/>
    <w:rPr>
      <w:rFonts w:ascii="Verdana" w:hAnsi="Verdana" w:cs="ArialNarrow"/>
      <w:szCs w:val="20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534850"/>
    <w:pPr>
      <w:spacing w:before="720" w:line="312" w:lineRule="auto"/>
      <w:contextualSpacing/>
    </w:pPr>
    <w:rPr>
      <w:rFonts w:ascii="DIN-Regular" w:hAnsi="DIN-Regular"/>
      <w:sz w:val="20"/>
    </w:rPr>
  </w:style>
  <w:style w:type="character" w:customStyle="1" w:styleId="SignatureCar">
    <w:name w:val="Signature Car"/>
    <w:basedOn w:val="Policepardfaut"/>
    <w:link w:val="Signature"/>
    <w:uiPriority w:val="20"/>
    <w:rsid w:val="00534850"/>
    <w:rPr>
      <w:rFonts w:ascii="DIN-Regular" w:eastAsiaTheme="minorEastAsia" w:hAnsi="DIN-Regular" w:cs="ArialNarrow"/>
      <w:sz w:val="20"/>
      <w:szCs w:val="22"/>
      <w:lang w:eastAsia="fr-FR"/>
    </w:rPr>
  </w:style>
  <w:style w:type="paragraph" w:customStyle="1" w:styleId="Signaturecourrier">
    <w:name w:val="Signature courrier"/>
    <w:link w:val="SignaturecourrierCar"/>
    <w:rsid w:val="00534850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character" w:customStyle="1" w:styleId="SignaturecourrierCar">
    <w:name w:val="Signature courrier Car"/>
    <w:basedOn w:val="Policepardfaut"/>
    <w:link w:val="Signaturecourrier"/>
    <w:rsid w:val="00534850"/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3485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customStyle="1" w:styleId="Sommaire">
    <w:name w:val="Sommaire"/>
    <w:basedOn w:val="Normal"/>
    <w:uiPriority w:val="20"/>
    <w:qFormat/>
    <w:rsid w:val="00534850"/>
    <w:pPr>
      <w:spacing w:before="360"/>
      <w:ind w:left="432" w:right="1080"/>
    </w:pPr>
    <w:rPr>
      <w:i/>
      <w:iCs/>
      <w:color w:val="3C3C3B" w:themeColor="text1"/>
      <w:sz w:val="24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842956"/>
    <w:pPr>
      <w:numPr>
        <w:ilvl w:val="1"/>
      </w:numPr>
      <w:ind w:left="-142" w:right="1080"/>
      <w:jc w:val="center"/>
    </w:pPr>
    <w:rPr>
      <w:rFonts w:eastAsiaTheme="majorEastAsia" w:cstheme="majorBidi"/>
      <w:caps/>
      <w:color w:val="56AF31"/>
      <w:sz w:val="28"/>
    </w:rPr>
  </w:style>
  <w:style w:type="character" w:customStyle="1" w:styleId="Sous-titreCar">
    <w:name w:val="Sous-titre Car"/>
    <w:basedOn w:val="Policepardfaut"/>
    <w:link w:val="Sous-titre"/>
    <w:uiPriority w:val="19"/>
    <w:rsid w:val="00842956"/>
    <w:rPr>
      <w:rFonts w:ascii="Verdana" w:eastAsiaTheme="majorEastAsia" w:hAnsi="Verdana" w:cstheme="majorBidi"/>
      <w:caps/>
      <w:color w:val="56AF31"/>
      <w:sz w:val="28"/>
      <w:szCs w:val="22"/>
      <w:lang w:eastAsia="fr-FR"/>
    </w:rPr>
  </w:style>
  <w:style w:type="paragraph" w:customStyle="1" w:styleId="Style-Contenusimplevert">
    <w:name w:val="Style - Contenu simple vert"/>
    <w:basedOn w:val="Normal"/>
    <w:link w:val="Style-ContenusimplevertCar"/>
    <w:rsid w:val="00534850"/>
    <w:rPr>
      <w:rFonts w:ascii="DIN-Regular" w:hAnsi="DIN-Regular" w:cs="ArialNarrow-Bold"/>
      <w:bCs/>
      <w:color w:val="57AF31"/>
      <w:sz w:val="20"/>
    </w:rPr>
  </w:style>
  <w:style w:type="character" w:customStyle="1" w:styleId="Style-ContenusimplevertCar">
    <w:name w:val="Style - Contenu simple vert Car"/>
    <w:basedOn w:val="Policepardfaut"/>
    <w:link w:val="Style-Contenusimplevert"/>
    <w:rsid w:val="00534850"/>
    <w:rPr>
      <w:rFonts w:ascii="DIN-Regular" w:eastAsiaTheme="minorEastAsia" w:hAnsi="DIN-Regular" w:cs="ArialNarrow-Bold"/>
      <w:bCs/>
      <w:color w:val="57AF31"/>
      <w:sz w:val="20"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34850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34850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534850"/>
    <w:pPr>
      <w:spacing w:before="40" w:after="160" w:line="259" w:lineRule="auto"/>
      <w:ind w:left="144" w:right="144"/>
      <w:jc w:val="right"/>
    </w:pPr>
    <w:rPr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34850"/>
    <w:pPr>
      <w:spacing w:after="0"/>
    </w:pPr>
    <w:rPr>
      <w:color w:val="3C3C3B" w:themeColor="text1"/>
      <w:sz w:val="22"/>
      <w:szCs w:val="22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liste1">
    <w:name w:val="Table List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534850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34850"/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34850"/>
    <w:rPr>
      <w:rFonts w:ascii="Consolas" w:eastAsiaTheme="minorEastAsia" w:hAnsi="Consolas" w:cs="Consolas"/>
      <w:sz w:val="21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34850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5348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34850"/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534850"/>
    <w:pPr>
      <w:spacing w:before="60" w:after="60"/>
      <w:ind w:left="144" w:right="144"/>
    </w:pPr>
  </w:style>
  <w:style w:type="table" w:styleId="Thmedutableau">
    <w:name w:val="Table Theme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623BF2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623BF2"/>
    <w:rPr>
      <w:rFonts w:ascii="Verdana" w:eastAsiaTheme="majorEastAsia" w:hAnsi="Verdana" w:cstheme="majorBidi"/>
      <w:caps/>
      <w:color w:val="57AF31" w:themeColor="accent1"/>
      <w:sz w:val="32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E32F3E"/>
    <w:rPr>
      <w:rFonts w:ascii="Verdana" w:eastAsiaTheme="majorEastAsia" w:hAnsi="Verdana" w:cstheme="majorBidi"/>
      <w:caps/>
      <w:color w:val="57AF31"/>
      <w:sz w:val="24"/>
      <w:szCs w:val="22"/>
      <w:lang w:val="de-DE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1"/>
    <w:rsid w:val="00E32F3E"/>
    <w:rPr>
      <w:rFonts w:ascii="Verdana" w:eastAsiaTheme="majorEastAsia" w:hAnsi="Verdana" w:cstheme="majorBidi"/>
      <w:bCs/>
      <w:color w:val="57AF31"/>
      <w:sz w:val="24"/>
      <w:szCs w:val="22"/>
      <w:lang w:eastAsia="fr-FR"/>
      <w14:ligatures w14:val="standardContextual"/>
    </w:rPr>
  </w:style>
  <w:style w:type="paragraph" w:customStyle="1" w:styleId="Titrededocument0">
    <w:name w:val="Titre de document"/>
    <w:basedOn w:val="Normal"/>
    <w:next w:val="Sous-titre"/>
    <w:rsid w:val="00534850"/>
    <w:pPr>
      <w:jc w:val="center"/>
    </w:pPr>
    <w:rPr>
      <w:rFonts w:ascii="Rockwell" w:hAnsi="Rockwell"/>
      <w:color w:val="FFFFFF" w:themeColor="background1"/>
      <w:sz w:val="144"/>
    </w:rPr>
  </w:style>
  <w:style w:type="paragraph" w:customStyle="1" w:styleId="TitredeFiche">
    <w:name w:val="Titre de Fiche"/>
    <w:basedOn w:val="Normal"/>
    <w:link w:val="TitredeFicheCar"/>
    <w:qFormat/>
    <w:rsid w:val="00E32F3E"/>
    <w:rPr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E32F3E"/>
    <w:rPr>
      <w:rFonts w:ascii="Verdana" w:eastAsiaTheme="minorEastAsia" w:hAnsi="Verdana" w:cs="ArialNarrow"/>
      <w:b/>
      <w:color w:val="57AF31" w:themeColor="accent1"/>
      <w:sz w:val="40"/>
      <w:szCs w:val="4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3485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Titredulivre">
    <w:name w:val="Book Title"/>
    <w:basedOn w:val="Policepardfaut"/>
    <w:uiPriority w:val="33"/>
    <w:unhideWhenUsed/>
    <w:rsid w:val="00534850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534850"/>
    <w:rPr>
      <w:rFonts w:asciiTheme="majorHAnsi" w:eastAsiaTheme="majorEastAsia" w:hAnsiTheme="majorHAnsi" w:cstheme="majorBidi"/>
      <w:b/>
      <w:bCs/>
    </w:rPr>
  </w:style>
  <w:style w:type="paragraph" w:customStyle="1" w:styleId="TitreTableauinvers">
    <w:name w:val="Titre Tableau inversé"/>
    <w:basedOn w:val="Normal"/>
    <w:autoRedefine/>
    <w:uiPriority w:val="10"/>
    <w:qFormat/>
    <w:rsid w:val="00534850"/>
    <w:pPr>
      <w:spacing w:after="40"/>
      <w:ind w:left="144" w:right="144"/>
    </w:pPr>
    <w:rPr>
      <w:rFonts w:eastAsiaTheme="majorEastAsia" w:cstheme="majorBidi"/>
      <w:color w:val="FFFFFF" w:themeColor="background1"/>
      <w:sz w:val="24"/>
    </w:rPr>
  </w:style>
  <w:style w:type="paragraph" w:styleId="TitreTR">
    <w:name w:val="toa heading"/>
    <w:basedOn w:val="Normal"/>
    <w:next w:val="Normal"/>
    <w:uiPriority w:val="99"/>
    <w:semiHidden/>
    <w:unhideWhenUsed/>
    <w:rsid w:val="0053485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534850"/>
    <w:pPr>
      <w:tabs>
        <w:tab w:val="right" w:leader="underscore" w:pos="9090"/>
      </w:tabs>
      <w:spacing w:after="100"/>
    </w:pPr>
    <w:rPr>
      <w:color w:val="9D9D9C" w:themeColor="text1" w:themeTint="80"/>
    </w:rPr>
  </w:style>
  <w:style w:type="paragraph" w:styleId="TM2">
    <w:name w:val="toc 2"/>
    <w:basedOn w:val="Normal"/>
    <w:next w:val="Normal"/>
    <w:autoRedefine/>
    <w:uiPriority w:val="39"/>
    <w:unhideWhenUsed/>
    <w:rsid w:val="0053485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34850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534850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534850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534850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534850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534850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534850"/>
    <w:pPr>
      <w:spacing w:after="100"/>
      <w:ind w:left="1760"/>
    </w:pPr>
  </w:style>
  <w:style w:type="table" w:styleId="Trameclaire-Accent1">
    <w:name w:val="Light Shading Accent 1"/>
    <w:basedOn w:val="TableauNormal"/>
    <w:uiPriority w:val="60"/>
    <w:rsid w:val="00534850"/>
    <w:pPr>
      <w:spacing w:before="40" w:after="160" w:line="259" w:lineRule="auto"/>
    </w:pPr>
    <w:rPr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34850"/>
    <w:pPr>
      <w:spacing w:before="40" w:after="160" w:line="259" w:lineRule="auto"/>
    </w:pPr>
    <w:rPr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34850"/>
    <w:pPr>
      <w:spacing w:before="40" w:after="160" w:line="259" w:lineRule="auto"/>
    </w:pPr>
    <w:rPr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34850"/>
    <w:pPr>
      <w:spacing w:before="40" w:after="160" w:line="259" w:lineRule="auto"/>
    </w:pPr>
    <w:rPr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34850"/>
    <w:pPr>
      <w:spacing w:before="40" w:after="160" w:line="259" w:lineRule="auto"/>
    </w:pPr>
    <w:rPr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34850"/>
    <w:pPr>
      <w:spacing w:before="40" w:after="160" w:line="259" w:lineRule="auto"/>
    </w:pPr>
    <w:rPr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534850"/>
    <w:rPr>
      <w:i/>
      <w:iCs/>
    </w:rPr>
  </w:style>
  <w:style w:type="paragraph" w:customStyle="1" w:styleId="TITREDEDOCUMENT">
    <w:name w:val="TITRE DE DOCUMENT"/>
    <w:basedOn w:val="TITREVERT"/>
    <w:link w:val="TITREDEDOCUMENTCar"/>
    <w:qFormat/>
    <w:rsid w:val="00E32F3E"/>
  </w:style>
  <w:style w:type="paragraph" w:customStyle="1" w:styleId="TITREDEDOCUMENTVERT">
    <w:name w:val="TITRE DE DOCUMENT VERT"/>
    <w:basedOn w:val="Titre1"/>
    <w:link w:val="TITREDEDOCUMENTVERTCar"/>
    <w:autoRedefine/>
    <w:qFormat/>
    <w:rsid w:val="00F0779E"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auto"/>
      <w:outlineLvl w:val="9"/>
    </w:pPr>
    <w:rPr>
      <w:rFonts w:ascii="Arial" w:hAnsi="Arial" w:cs="Arial"/>
      <w:b/>
      <w:color w:val="auto"/>
      <w:sz w:val="22"/>
      <w:szCs w:val="22"/>
    </w:rPr>
  </w:style>
  <w:style w:type="character" w:customStyle="1" w:styleId="TITREDEDOCUMENTCar">
    <w:name w:val="TITRE DE DOCUMENT Car"/>
    <w:basedOn w:val="Sous-titreCar"/>
    <w:link w:val="TITREDEDOCUMEN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lang w:eastAsia="fr-FR"/>
    </w:rPr>
  </w:style>
  <w:style w:type="paragraph" w:customStyle="1" w:styleId="TITREVERT">
    <w:name w:val="TITRE VERT"/>
    <w:basedOn w:val="TITREDEDOCUMENTVERT"/>
    <w:link w:val="TITREVERTCar"/>
    <w:autoRedefine/>
    <w:rsid w:val="00E32F3E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</w:pPr>
    <w:rPr>
      <w:color w:val="57AF31" w:themeColor="accent1"/>
    </w:rPr>
  </w:style>
  <w:style w:type="character" w:customStyle="1" w:styleId="TITREDEDOCUMENTVERTCar">
    <w:name w:val="TITRE DE DOCUMENT VERT Car"/>
    <w:basedOn w:val="Titre1Car"/>
    <w:link w:val="TITREDEDOCUMENTVERT"/>
    <w:rsid w:val="00F0779E"/>
    <w:rPr>
      <w:rFonts w:ascii="Arial" w:eastAsiaTheme="majorEastAsia" w:hAnsi="Arial" w:cs="Arial"/>
      <w:b/>
      <w:caps/>
      <w:color w:val="FFFFFF" w:themeColor="background1"/>
      <w:sz w:val="22"/>
      <w:szCs w:val="22"/>
      <w:shd w:val="clear" w:color="auto" w:fill="57AF31"/>
      <w:lang w:eastAsia="fr-FR"/>
    </w:rPr>
  </w:style>
  <w:style w:type="character" w:customStyle="1" w:styleId="TITREVERTCar">
    <w:name w:val="TITRE VERT Car"/>
    <w:basedOn w:val="TITREDEDOCUMENTVERTCar"/>
    <w:link w:val="TITREVERT"/>
    <w:rsid w:val="00E32F3E"/>
    <w:rPr>
      <w:rFonts w:ascii="Verdana" w:eastAsiaTheme="majorEastAsia" w:hAnsi="Verdana" w:cstheme="majorBidi"/>
      <w:b/>
      <w:caps/>
      <w:color w:val="57AF31" w:themeColor="accent1"/>
      <w:sz w:val="28"/>
      <w:szCs w:val="28"/>
      <w:shd w:val="clear" w:color="auto" w:fill="57AF31"/>
      <w:lang w:eastAsia="fr-FR"/>
    </w:rPr>
  </w:style>
  <w:style w:type="table" w:customStyle="1" w:styleId="Grilledetableauclaire1">
    <w:name w:val="Grille de tableau claire1"/>
    <w:aliases w:val="Grille de tableau CDG"/>
    <w:basedOn w:val="TableauNormal"/>
    <w:uiPriority w:val="40"/>
    <w:rsid w:val="007A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CHAMBRIER</dc:creator>
  <cp:lastModifiedBy>Marie Bilheux</cp:lastModifiedBy>
  <cp:revision>2</cp:revision>
  <dcterms:created xsi:type="dcterms:W3CDTF">2022-05-06T13:19:00Z</dcterms:created>
  <dcterms:modified xsi:type="dcterms:W3CDTF">2022-05-06T13:19:00Z</dcterms:modified>
</cp:coreProperties>
</file>