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173"/>
      </w:tblGrid>
      <w:tr w:rsidR="0097102B" w14:paraId="41ADB16C" w14:textId="77777777" w:rsidTr="0097102B">
        <w:trPr>
          <w:trHeight w:val="1128"/>
        </w:trPr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D34C69" w14:textId="77777777" w:rsidR="0097102B" w:rsidRPr="0097102B" w:rsidRDefault="0097102B" w:rsidP="0097102B">
            <w:pPr>
              <w:pStyle w:val="Titre1"/>
              <w:rPr>
                <w:rFonts w:ascii="Arial" w:hAnsi="Arial" w:cs="Arial"/>
                <w:sz w:val="20"/>
                <w:szCs w:val="20"/>
              </w:rPr>
            </w:pPr>
            <w:r w:rsidRPr="0097102B">
              <w:rPr>
                <w:rFonts w:ascii="Arial" w:hAnsi="Arial" w:cs="Arial"/>
                <w:sz w:val="20"/>
                <w:szCs w:val="20"/>
              </w:rPr>
              <w:t>Logo Collectivité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6C8" w14:textId="0629FC66" w:rsidR="0097102B" w:rsidRDefault="0097102B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Arial" w:hAnsi="Arial" w:cs="Arial"/>
                <w:b/>
                <w:bCs/>
              </w:rPr>
            </w:pPr>
            <w:r w:rsidRPr="0097102B">
              <w:rPr>
                <w:rFonts w:ascii="Arial" w:hAnsi="Arial" w:cs="Arial"/>
                <w:b/>
                <w:bCs/>
              </w:rPr>
              <w:t xml:space="preserve">Délibération portant création d’un Comité Social Territorial (collectivités </w:t>
            </w:r>
            <w:r w:rsidR="000D44D8">
              <w:rPr>
                <w:rFonts w:ascii="Arial" w:hAnsi="Arial" w:cs="Arial"/>
                <w:b/>
                <w:bCs/>
              </w:rPr>
              <w:t>d’au moins 200</w:t>
            </w:r>
            <w:r w:rsidR="00823493">
              <w:rPr>
                <w:rFonts w:ascii="Arial" w:hAnsi="Arial" w:cs="Arial"/>
                <w:b/>
                <w:bCs/>
              </w:rPr>
              <w:t xml:space="preserve"> agents</w:t>
            </w:r>
            <w:r w:rsidRPr="0097102B">
              <w:rPr>
                <w:rFonts w:ascii="Arial" w:hAnsi="Arial" w:cs="Arial"/>
                <w:b/>
                <w:bCs/>
              </w:rPr>
              <w:t>)</w:t>
            </w:r>
          </w:p>
          <w:p w14:paraId="2CDCB06A" w14:textId="0A9A4B65" w:rsidR="00823493" w:rsidRPr="00823493" w:rsidRDefault="00823493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</w:pP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A prendre après la consultation avec les organisations syndicales et avant le 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br/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8 juin 2022 (voire 1</w:t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  <w:vertAlign w:val="superscript"/>
              </w:rPr>
              <w:t>er</w:t>
            </w:r>
            <w:r w:rsidRPr="00823493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 juin si vote électronique sur 8 jours)</w:t>
            </w:r>
          </w:p>
          <w:p w14:paraId="4AA1F12A" w14:textId="77777777" w:rsidR="0097102B" w:rsidRPr="00470CC6" w:rsidRDefault="0097102B" w:rsidP="0097102B">
            <w:pPr>
              <w:tabs>
                <w:tab w:val="right" w:leader="dot" w:pos="5500"/>
              </w:tabs>
              <w:spacing w:before="240" w:after="240"/>
              <w:ind w:left="2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13CA8F6B" w14:textId="13C49472" w:rsidR="003806A5" w:rsidRPr="009A21C4" w:rsidRDefault="00202A76" w:rsidP="003806A5">
      <w:pPr>
        <w:spacing w:line="240" w:lineRule="auto"/>
        <w:contextualSpacing w:val="0"/>
        <w:rPr>
          <w:rFonts w:cs="Arial"/>
          <w:lang w:eastAsia="fr-FR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F9D74F4">
                <wp:simplePos x="0" y="0"/>
                <wp:positionH relativeFrom="margin">
                  <wp:align>right</wp:align>
                </wp:positionH>
                <wp:positionV relativeFrom="paragraph">
                  <wp:posOffset>-157334</wp:posOffset>
                </wp:positionV>
                <wp:extent cx="2444750" cy="414655"/>
                <wp:effectExtent l="0" t="0" r="0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BFDF" w14:textId="1E5DBE81" w:rsidR="00202A76" w:rsidRDefault="00202A76" w:rsidP="00202A76">
                            <w:pPr>
                              <w:jc w:val="right"/>
                            </w:pPr>
                            <w:r>
                              <w:t>N° 01-E-MOD7</w:t>
                            </w:r>
                            <w:bookmarkStart w:id="0" w:name="_GoBack"/>
                            <w:bookmarkEnd w:id="0"/>
                            <w:r>
                              <w:t xml:space="preserve"> – mai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1.3pt;margin-top:-12.4pt;width:192.5pt;height:32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" stroked="f">
                <v:textbox style="mso-fit-shape-to-text:t">
                  <w:txbxContent>
                    <w:p w14:paraId="7EC8BFDF" w14:textId="1E5DBE81" w:rsidR="00202A76" w:rsidRDefault="00202A76" w:rsidP="00202A76">
                      <w:pPr>
                        <w:jc w:val="right"/>
                      </w:pPr>
                      <w:r>
                        <w:t>N° 01-E-MOD7</w:t>
                      </w:r>
                      <w:bookmarkStart w:id="1" w:name="_GoBack"/>
                      <w:bookmarkEnd w:id="1"/>
                      <w:r>
                        <w:t xml:space="preserve"> – mai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15385" w14:textId="2C1164AC" w:rsidR="006E2AA3" w:rsidRPr="0097102B" w:rsidRDefault="006E2AA3" w:rsidP="006E2AA3">
      <w:pPr>
        <w:pStyle w:val="Ontvotladelib"/>
        <w:spacing w:after="120"/>
      </w:pPr>
      <w:r w:rsidRPr="0097102B">
        <w:t xml:space="preserve">Le ............……... </w:t>
      </w:r>
      <w:r w:rsidRPr="0097102B">
        <w:rPr>
          <w:i/>
          <w:iCs/>
        </w:rPr>
        <w:t>(date)</w:t>
      </w:r>
      <w:r w:rsidRPr="0097102B">
        <w:t xml:space="preserve">, à ...........………............. </w:t>
      </w:r>
      <w:r w:rsidRPr="0097102B">
        <w:rPr>
          <w:i/>
          <w:iCs/>
        </w:rPr>
        <w:t>(heure)</w:t>
      </w:r>
      <w:r w:rsidRPr="0097102B">
        <w:t>, en ..............................................</w:t>
      </w:r>
      <w:r w:rsidRPr="0097102B">
        <w:rPr>
          <w:i/>
          <w:iCs/>
        </w:rPr>
        <w:t>(lieu)</w:t>
      </w:r>
      <w:r w:rsidRPr="0097102B">
        <w:t xml:space="preserve"> se sont réunis les membres du Conseil </w:t>
      </w:r>
      <w:r w:rsidR="00A25DCA" w:rsidRPr="0097102B">
        <w:t>(municipal, communautaire) s</w:t>
      </w:r>
      <w:r w:rsidRPr="0097102B">
        <w:t>ous la présidenc</w:t>
      </w:r>
      <w:r w:rsidR="000D44D8">
        <w:t>e de ..........................</w:t>
      </w:r>
      <w:r w:rsidRPr="0097102B">
        <w:t>..</w:t>
      </w:r>
      <w:r w:rsidR="000D44D8">
        <w:t>.., convoqués le ………………………….……</w:t>
      </w:r>
      <w:r w:rsidRPr="0097102B">
        <w:t>,</w:t>
      </w:r>
    </w:p>
    <w:p w14:paraId="2A3E142C" w14:textId="77777777" w:rsidR="006E2AA3" w:rsidRPr="0097102B" w:rsidRDefault="006E2AA3" w:rsidP="006E2AA3">
      <w:pPr>
        <w:pStyle w:val="Ontvotladelib"/>
        <w:tabs>
          <w:tab w:val="right" w:leader="dot" w:pos="9072"/>
        </w:tabs>
        <w:spacing w:after="120"/>
      </w:pPr>
      <w:r w:rsidRPr="0097102B">
        <w:t xml:space="preserve">Etaient présents : </w:t>
      </w:r>
      <w:r w:rsidRPr="0097102B">
        <w:tab/>
      </w:r>
    </w:p>
    <w:p w14:paraId="2A98A351" w14:textId="77777777" w:rsidR="006E2AA3" w:rsidRPr="0097102B" w:rsidRDefault="006E2AA3" w:rsidP="006E2AA3">
      <w:pPr>
        <w:pStyle w:val="Ontvotladelib"/>
        <w:tabs>
          <w:tab w:val="left" w:leader="dot" w:pos="9072"/>
        </w:tabs>
        <w:spacing w:after="120"/>
      </w:pPr>
      <w:r w:rsidRPr="0097102B">
        <w:t>Etaient absent</w:t>
      </w:r>
      <w:r w:rsidRPr="0097102B">
        <w:rPr>
          <w:i/>
          <w:iCs/>
        </w:rPr>
        <w:t>(s)</w:t>
      </w:r>
      <w:r w:rsidRPr="0097102B">
        <w:t xml:space="preserve"> excusé</w:t>
      </w:r>
      <w:r w:rsidRPr="0097102B">
        <w:rPr>
          <w:i/>
          <w:iCs/>
        </w:rPr>
        <w:t>(s)</w:t>
      </w:r>
      <w:r w:rsidRPr="0097102B">
        <w:t xml:space="preserve"> : </w:t>
      </w:r>
      <w:r w:rsidRPr="0097102B">
        <w:tab/>
      </w:r>
    </w:p>
    <w:p w14:paraId="3CBE3145" w14:textId="77777777" w:rsidR="006E2AA3" w:rsidRPr="0097102B" w:rsidRDefault="006E2AA3" w:rsidP="006E2AA3">
      <w:pPr>
        <w:pStyle w:val="Ontvotladelib"/>
        <w:tabs>
          <w:tab w:val="left" w:leader="dot" w:pos="9072"/>
        </w:tabs>
        <w:spacing w:after="120"/>
      </w:pPr>
      <w:r w:rsidRPr="0097102B">
        <w:t xml:space="preserve">Le secrétariat a été assuré par : </w:t>
      </w:r>
      <w:r w:rsidRPr="0097102B">
        <w:tab/>
      </w:r>
    </w:p>
    <w:p w14:paraId="51F2CF05" w14:textId="77777777" w:rsidR="000E4A33" w:rsidRPr="0097102B" w:rsidRDefault="000E4A33" w:rsidP="003806A5">
      <w:pPr>
        <w:spacing w:line="240" w:lineRule="auto"/>
        <w:contextualSpacing w:val="0"/>
        <w:rPr>
          <w:rFonts w:ascii="Arial" w:hAnsi="Arial" w:cs="Arial"/>
          <w:sz w:val="20"/>
          <w:szCs w:val="20"/>
          <w:lang w:eastAsia="fr-FR"/>
        </w:rPr>
      </w:pPr>
    </w:p>
    <w:p w14:paraId="624DA744" w14:textId="5040871F" w:rsidR="006E2AA3" w:rsidRPr="0097102B" w:rsidRDefault="006E2AA3" w:rsidP="0097102B">
      <w:pPr>
        <w:pStyle w:val="LeMairerappellepropose"/>
        <w:spacing w:before="0"/>
        <w:rPr>
          <w:color w:val="000000"/>
        </w:rPr>
      </w:pPr>
      <w:r w:rsidRPr="0097102B">
        <w:t>L</w:t>
      </w:r>
      <w:r w:rsidR="0097102B">
        <w:t>’assemblée délibérante</w:t>
      </w:r>
      <w:r w:rsidR="00A25DCA" w:rsidRPr="0097102B">
        <w:t xml:space="preserve"> </w:t>
      </w:r>
      <w:r w:rsidRPr="0097102B">
        <w:t>:</w:t>
      </w:r>
    </w:p>
    <w:p w14:paraId="1D0B1BEF" w14:textId="77777777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Vu le Code Général des Collectivités Territoriales,</w:t>
      </w:r>
    </w:p>
    <w:p w14:paraId="4E3B6A61" w14:textId="0C5A6F3E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 xml:space="preserve">Vu le Code </w:t>
      </w:r>
      <w:r w:rsidR="00823493">
        <w:rPr>
          <w:rFonts w:ascii="Arial" w:hAnsi="Arial" w:cs="Arial"/>
          <w:sz w:val="20"/>
          <w:szCs w:val="20"/>
        </w:rPr>
        <w:t>Général de la Fonction Publique</w:t>
      </w:r>
      <w:r w:rsidRPr="0097102B">
        <w:rPr>
          <w:rFonts w:ascii="Arial" w:hAnsi="Arial" w:cs="Arial"/>
          <w:sz w:val="20"/>
          <w:szCs w:val="20"/>
        </w:rPr>
        <w:t xml:space="preserve"> et notamment les articles L. 251-5 à L. 251-10</w:t>
      </w:r>
      <w:r w:rsidR="00823493">
        <w:rPr>
          <w:rFonts w:ascii="Arial" w:hAnsi="Arial" w:cs="Arial"/>
          <w:sz w:val="20"/>
          <w:szCs w:val="20"/>
        </w:rPr>
        <w:t>,</w:t>
      </w:r>
      <w:r w:rsidRPr="0097102B">
        <w:rPr>
          <w:rFonts w:ascii="Arial" w:hAnsi="Arial" w:cs="Arial"/>
          <w:sz w:val="20"/>
          <w:szCs w:val="20"/>
        </w:rPr>
        <w:t xml:space="preserve"> </w:t>
      </w:r>
    </w:p>
    <w:p w14:paraId="586CDAD0" w14:textId="046A48D6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Vu le décret n° 2021-571 du 10 mai 2021 relatif aux comités sociaux territoriaux des collectivités territoriales et de leurs établissements publics</w:t>
      </w:r>
      <w:r w:rsidR="00823493">
        <w:rPr>
          <w:rFonts w:ascii="Arial" w:hAnsi="Arial" w:cs="Arial"/>
          <w:sz w:val="20"/>
          <w:szCs w:val="20"/>
        </w:rPr>
        <w:t>,</w:t>
      </w:r>
    </w:p>
    <w:p w14:paraId="631333A7" w14:textId="7C78ECC4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Considérant qu’un Comité Social Territorial doit être créé dans chaque collectivité ou établissement public employant au moins 50 agents</w:t>
      </w:r>
      <w:r w:rsidR="00823493">
        <w:rPr>
          <w:rFonts w:ascii="Arial" w:hAnsi="Arial" w:cs="Arial"/>
          <w:sz w:val="20"/>
          <w:szCs w:val="20"/>
        </w:rPr>
        <w:t>,</w:t>
      </w:r>
    </w:p>
    <w:p w14:paraId="72B1828E" w14:textId="553E49F2" w:rsidR="00A25DCA" w:rsidRPr="0097102B" w:rsidRDefault="00A25DCA" w:rsidP="0097102B">
      <w:pPr>
        <w:rPr>
          <w:rFonts w:ascii="Arial" w:hAnsi="Arial" w:cs="Arial"/>
          <w:sz w:val="20"/>
          <w:szCs w:val="20"/>
        </w:rPr>
      </w:pPr>
      <w:r w:rsidRPr="0097102B">
        <w:rPr>
          <w:rFonts w:ascii="Arial" w:hAnsi="Arial" w:cs="Arial"/>
          <w:sz w:val="20"/>
          <w:szCs w:val="20"/>
        </w:rPr>
        <w:t>Considérant que l’effectif constaté au 1</w:t>
      </w:r>
      <w:r w:rsidRPr="0097102B">
        <w:rPr>
          <w:rFonts w:ascii="Arial" w:hAnsi="Arial" w:cs="Arial"/>
          <w:sz w:val="20"/>
          <w:szCs w:val="20"/>
          <w:vertAlign w:val="superscript"/>
        </w:rPr>
        <w:t>er</w:t>
      </w:r>
      <w:r w:rsidRPr="0097102B">
        <w:rPr>
          <w:rFonts w:ascii="Arial" w:hAnsi="Arial" w:cs="Arial"/>
          <w:sz w:val="20"/>
          <w:szCs w:val="20"/>
        </w:rPr>
        <w:t xml:space="preserve"> janvier 2022 est </w:t>
      </w:r>
      <w:r w:rsidR="000D44D8">
        <w:rPr>
          <w:rFonts w:ascii="Arial" w:hAnsi="Arial" w:cs="Arial"/>
          <w:sz w:val="20"/>
          <w:szCs w:val="20"/>
        </w:rPr>
        <w:t>au moins égal à 200</w:t>
      </w:r>
      <w:r w:rsidR="00823493">
        <w:rPr>
          <w:rFonts w:ascii="Arial" w:hAnsi="Arial" w:cs="Arial"/>
          <w:sz w:val="20"/>
          <w:szCs w:val="20"/>
        </w:rPr>
        <w:t xml:space="preserve"> agents,</w:t>
      </w:r>
    </w:p>
    <w:p w14:paraId="7B3315DE" w14:textId="354FF64B" w:rsidR="003806A5" w:rsidRPr="0097102B" w:rsidRDefault="003806A5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b/>
          <w:bCs/>
          <w:color w:val="4472C4"/>
          <w:lang w:eastAsia="fr-FR"/>
        </w:rPr>
      </w:pPr>
    </w:p>
    <w:p w14:paraId="7C3D061F" w14:textId="77777777" w:rsidR="00315358" w:rsidRPr="0097102B" w:rsidRDefault="00315358" w:rsidP="00315358">
      <w:pPr>
        <w:pStyle w:val="VuConsidrant"/>
        <w:spacing w:after="0"/>
        <w:jc w:val="center"/>
        <w:rPr>
          <w:b/>
          <w:bCs/>
          <w:sz w:val="22"/>
        </w:rPr>
      </w:pPr>
      <w:r w:rsidRPr="0097102B">
        <w:rPr>
          <w:b/>
          <w:bCs/>
          <w:sz w:val="22"/>
        </w:rPr>
        <w:t>DECIDE :</w:t>
      </w:r>
    </w:p>
    <w:p w14:paraId="223C700B" w14:textId="03A32952" w:rsidR="000127C2" w:rsidRPr="0097102B" w:rsidRDefault="000127C2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7359155C" w14:textId="253C1DFF" w:rsidR="000127C2" w:rsidRPr="0097102B" w:rsidRDefault="00B51F4D" w:rsidP="0097102B">
      <w:pPr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1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> : La création d’un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>Comité Social Territorial local</w:t>
      </w:r>
      <w:r w:rsidR="000D44D8">
        <w:rPr>
          <w:rFonts w:ascii="Arial" w:hAnsi="Arial" w:cs="Arial"/>
          <w:color w:val="000000" w:themeColor="text1"/>
          <w:sz w:val="20"/>
          <w:szCs w:val="20"/>
        </w:rPr>
        <w:t xml:space="preserve"> avec l’institution en son sein d’une formation spécialisée en matière de santé, de sécurité et des conditions de travail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B9567B4" w14:textId="77777777" w:rsidR="000127C2" w:rsidRPr="0097102B" w:rsidRDefault="000127C2" w:rsidP="0097102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86C26" w14:textId="4C4E0E2A" w:rsidR="0097102B" w:rsidRDefault="0097102B" w:rsidP="0097102B">
      <w:pPr>
        <w:tabs>
          <w:tab w:val="left" w:pos="1276"/>
          <w:tab w:val="left" w:leader="dot" w:pos="2268"/>
          <w:tab w:val="left" w:leader="dot" w:pos="9923"/>
        </w:tabs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2</w:t>
      </w:r>
      <w:r>
        <w:rPr>
          <w:rFonts w:ascii="Arial" w:hAnsi="Arial" w:cs="Arial"/>
          <w:color w:val="000000" w:themeColor="text1"/>
          <w:sz w:val="20"/>
          <w:szCs w:val="20"/>
        </w:rPr>
        <w:t> :  D</w:t>
      </w:r>
      <w:r w:rsidR="00B51F4D" w:rsidRPr="0097102B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>fixer le nombre de représentants du personnel titulaires au sein du CST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 xml:space="preserve"> local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>….</w:t>
      </w:r>
    </w:p>
    <w:p w14:paraId="6DB832D7" w14:textId="3D22FAB4" w:rsidR="000127C2" w:rsidRPr="0097102B" w:rsidRDefault="00B51F4D" w:rsidP="0097102B">
      <w:pPr>
        <w:tabs>
          <w:tab w:val="left" w:pos="1276"/>
          <w:tab w:val="left" w:leader="dot" w:pos="2268"/>
          <w:tab w:val="left" w:leader="dot" w:pos="9923"/>
        </w:tabs>
        <w:rPr>
          <w:rFonts w:ascii="Arial" w:hAnsi="Arial" w:cs="Arial"/>
          <w:color w:val="000000" w:themeColor="text1"/>
          <w:sz w:val="20"/>
          <w:szCs w:val="20"/>
        </w:rPr>
      </w:pPr>
      <w:r w:rsidRPr="0097102B">
        <w:rPr>
          <w:rFonts w:ascii="Arial" w:hAnsi="Arial" w:cs="Arial"/>
          <w:color w:val="000000" w:themeColor="text1"/>
          <w:sz w:val="20"/>
          <w:szCs w:val="20"/>
        </w:rPr>
        <w:t xml:space="preserve">(entre </w:t>
      </w:r>
      <w:r w:rsidR="000D44D8">
        <w:rPr>
          <w:rFonts w:ascii="Arial" w:hAnsi="Arial" w:cs="Arial"/>
          <w:color w:val="000000" w:themeColor="text1"/>
          <w:sz w:val="20"/>
          <w:szCs w:val="20"/>
        </w:rPr>
        <w:t>4 et 6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>)</w:t>
      </w:r>
      <w:r w:rsidR="000D44D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E8342C3" w14:textId="77777777" w:rsidR="000127C2" w:rsidRPr="0097102B" w:rsidRDefault="000127C2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69C5F29A" w14:textId="2BECEFA7" w:rsidR="0097102B" w:rsidRDefault="00B51F4D" w:rsidP="0097102B">
      <w:pPr>
        <w:tabs>
          <w:tab w:val="left" w:pos="1276"/>
          <w:tab w:val="left" w:leader="dot" w:pos="2268"/>
          <w:tab w:val="left" w:leader="dot" w:pos="9923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3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> : D</w:t>
      </w:r>
      <w:r w:rsidR="0097102B">
        <w:rPr>
          <w:rFonts w:ascii="Arial" w:hAnsi="Arial" w:cs="Arial"/>
          <w:color w:val="000000" w:themeColor="text1"/>
          <w:sz w:val="20"/>
          <w:szCs w:val="20"/>
        </w:rPr>
        <w:t>e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fixer le nombre de représentants de la collectivité titulaires au sein du CST</w:t>
      </w:r>
      <w:r w:rsidR="00823493">
        <w:rPr>
          <w:rFonts w:ascii="Arial" w:hAnsi="Arial" w:cs="Arial"/>
          <w:color w:val="000000" w:themeColor="text1"/>
          <w:sz w:val="20"/>
          <w:szCs w:val="20"/>
        </w:rPr>
        <w:t xml:space="preserve"> local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 xml:space="preserve"> à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3FC0" w:rsidRPr="0097102B">
        <w:rPr>
          <w:rFonts w:ascii="Arial" w:hAnsi="Arial" w:cs="Arial"/>
          <w:color w:val="000000" w:themeColor="text1"/>
          <w:sz w:val="20"/>
          <w:szCs w:val="20"/>
        </w:rPr>
        <w:t>…….</w:t>
      </w:r>
    </w:p>
    <w:p w14:paraId="1CA518F8" w14:textId="62DFC204" w:rsidR="000127C2" w:rsidRPr="0097102B" w:rsidRDefault="000D44D8" w:rsidP="0097102B">
      <w:pPr>
        <w:tabs>
          <w:tab w:val="left" w:pos="1276"/>
          <w:tab w:val="left" w:leader="dot" w:pos="2268"/>
          <w:tab w:val="left" w:leader="dot" w:pos="9923"/>
        </w:tabs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(entre 4</w:t>
      </w:r>
      <w:r w:rsidR="00B51F4D" w:rsidRPr="0097102B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B51F4D" w:rsidRPr="0097102B">
        <w:rPr>
          <w:rFonts w:ascii="Arial" w:hAnsi="Arial" w:cs="Arial"/>
          <w:color w:val="000000" w:themeColor="text1"/>
          <w:sz w:val="20"/>
          <w:szCs w:val="20"/>
        </w:rPr>
        <w:t>, et sans être supérieur à celui des représentants du personnel)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BBABAD" w14:textId="050318EC" w:rsidR="000127C2" w:rsidRPr="0097102B" w:rsidRDefault="000127C2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</w:p>
    <w:p w14:paraId="2EB5CD90" w14:textId="2169899A" w:rsidR="000127C2" w:rsidRPr="0097102B" w:rsidRDefault="00B51F4D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  <w:r w:rsidRPr="000E42BC">
        <w:rPr>
          <w:rFonts w:ascii="Arial" w:hAnsi="Arial" w:cs="Arial"/>
          <w:color w:val="000000" w:themeColor="text1"/>
          <w:sz w:val="20"/>
          <w:szCs w:val="20"/>
          <w:u w:val="single"/>
        </w:rPr>
        <w:t>Article 4</w:t>
      </w:r>
      <w:r w:rsidRPr="0097102B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0127C2" w:rsidRPr="0097102B">
        <w:rPr>
          <w:rFonts w:ascii="Arial" w:hAnsi="Arial" w:cs="Arial"/>
          <w:color w:val="000000" w:themeColor="text1"/>
          <w:sz w:val="20"/>
          <w:szCs w:val="20"/>
        </w:rPr>
        <w:t xml:space="preserve">D’autoriser </w:t>
      </w:r>
      <w:r w:rsidR="000127C2" w:rsidRPr="0097102B">
        <w:rPr>
          <w:rFonts w:ascii="Arial" w:hAnsi="Arial" w:cs="Arial"/>
          <w:sz w:val="20"/>
          <w:szCs w:val="20"/>
        </w:rPr>
        <w:t>le recueil de l’avis des représentants de la collectivité ou de l'établissement public.</w:t>
      </w:r>
    </w:p>
    <w:p w14:paraId="0F9BCC41" w14:textId="618D92B7" w:rsidR="000127C2" w:rsidRPr="0097102B" w:rsidRDefault="000E42BC" w:rsidP="0097102B">
      <w:pPr>
        <w:tabs>
          <w:tab w:val="left" w:pos="1276"/>
          <w:tab w:val="left" w:leader="do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OU </w:t>
      </w:r>
      <w:r w:rsidR="000127C2" w:rsidRPr="0097102B">
        <w:rPr>
          <w:rFonts w:ascii="Arial" w:hAnsi="Arial" w:cs="Arial"/>
          <w:sz w:val="20"/>
          <w:szCs w:val="20"/>
        </w:rPr>
        <w:t>De ne pas autoriser le recueil de l’avis des représentants de la collectivité ou de l'établissement public.</w:t>
      </w:r>
    </w:p>
    <w:p w14:paraId="2574E1AB" w14:textId="76BF2C42" w:rsidR="000127C2" w:rsidRPr="0097102B" w:rsidRDefault="000127C2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sz w:val="20"/>
          <w:szCs w:val="20"/>
        </w:rPr>
      </w:pPr>
    </w:p>
    <w:p w14:paraId="38F70FFA" w14:textId="1B29EF73" w:rsidR="000D44D8" w:rsidRDefault="000D44D8" w:rsidP="000D44D8">
      <w:pPr>
        <w:pStyle w:val="Default"/>
        <w:rPr>
          <w:sz w:val="20"/>
          <w:szCs w:val="20"/>
        </w:rPr>
      </w:pPr>
      <w:r w:rsidRPr="000D44D8">
        <w:rPr>
          <w:sz w:val="20"/>
          <w:szCs w:val="20"/>
          <w:u w:val="single"/>
        </w:rPr>
        <w:t>Article 5</w:t>
      </w:r>
      <w:r>
        <w:rPr>
          <w:sz w:val="20"/>
          <w:szCs w:val="20"/>
        </w:rPr>
        <w:t xml:space="preserve"> : Une formation spécialisée est instituée au sein du Comité Social Territorial.</w:t>
      </w:r>
    </w:p>
    <w:p w14:paraId="65700092" w14:textId="77777777" w:rsidR="000D44D8" w:rsidRDefault="000D44D8" w:rsidP="000D44D8">
      <w:pPr>
        <w:pStyle w:val="Default"/>
        <w:rPr>
          <w:sz w:val="20"/>
          <w:szCs w:val="20"/>
        </w:rPr>
      </w:pPr>
    </w:p>
    <w:p w14:paraId="792CB86B" w14:textId="79544211" w:rsidR="000D44D8" w:rsidRDefault="000D44D8" w:rsidP="000D44D8">
      <w:pPr>
        <w:pStyle w:val="Default"/>
        <w:jc w:val="both"/>
        <w:rPr>
          <w:sz w:val="20"/>
          <w:szCs w:val="20"/>
        </w:rPr>
      </w:pPr>
      <w:r w:rsidRPr="000D44D8">
        <w:rPr>
          <w:sz w:val="20"/>
          <w:szCs w:val="20"/>
          <w:u w:val="single"/>
        </w:rPr>
        <w:t>Article 6</w:t>
      </w:r>
      <w:r>
        <w:rPr>
          <w:sz w:val="20"/>
          <w:szCs w:val="20"/>
        </w:rPr>
        <w:t xml:space="preserve"> : De fixer le nombre de représentants du personnel titulaires au sein de la formation spécialisée </w:t>
      </w:r>
      <w:proofErr w:type="spellStart"/>
      <w:r>
        <w:rPr>
          <w:sz w:val="20"/>
          <w:szCs w:val="20"/>
        </w:rPr>
        <w:t>à</w:t>
      </w:r>
      <w:proofErr w:type="spellEnd"/>
      <w:r>
        <w:rPr>
          <w:sz w:val="20"/>
          <w:szCs w:val="20"/>
        </w:rPr>
        <w:t xml:space="preserve"> : ...................... (entre 4 et 6) (identique à celui fixé pour le même collège au CST).</w:t>
      </w:r>
    </w:p>
    <w:p w14:paraId="739478B1" w14:textId="77777777" w:rsidR="000D44D8" w:rsidRDefault="000D44D8" w:rsidP="000D44D8">
      <w:pPr>
        <w:pStyle w:val="Default"/>
        <w:rPr>
          <w:sz w:val="20"/>
          <w:szCs w:val="20"/>
        </w:rPr>
      </w:pPr>
    </w:p>
    <w:p w14:paraId="43ABCF77" w14:textId="109FE59F" w:rsidR="000D44D8" w:rsidRDefault="000D44D8" w:rsidP="000D44D8">
      <w:pPr>
        <w:pStyle w:val="Default"/>
        <w:jc w:val="both"/>
        <w:rPr>
          <w:sz w:val="20"/>
          <w:szCs w:val="20"/>
        </w:rPr>
      </w:pPr>
      <w:r w:rsidRPr="000D44D8">
        <w:rPr>
          <w:sz w:val="20"/>
          <w:szCs w:val="20"/>
          <w:u w:val="single"/>
        </w:rPr>
        <w:t>Article 7</w:t>
      </w:r>
      <w:r>
        <w:rPr>
          <w:sz w:val="20"/>
          <w:szCs w:val="20"/>
        </w:rPr>
        <w:t xml:space="preserve"> : De fixer le nombre de représentants de la collectivité titulaires au sein de la formation spécialisée </w:t>
      </w:r>
      <w:proofErr w:type="spellStart"/>
      <w:r>
        <w:rPr>
          <w:sz w:val="20"/>
          <w:szCs w:val="20"/>
        </w:rPr>
        <w:t>à</w:t>
      </w:r>
      <w:proofErr w:type="spellEnd"/>
      <w:r>
        <w:rPr>
          <w:sz w:val="20"/>
          <w:szCs w:val="20"/>
        </w:rPr>
        <w:t xml:space="preserve"> : ................ (entre 4 et 6) (ne peut excéder celui des représentants du personnel).</w:t>
      </w:r>
    </w:p>
    <w:p w14:paraId="39003E67" w14:textId="77777777" w:rsidR="000D44D8" w:rsidRDefault="000D44D8" w:rsidP="000D44D8">
      <w:pPr>
        <w:pStyle w:val="Default"/>
        <w:rPr>
          <w:sz w:val="20"/>
          <w:szCs w:val="20"/>
        </w:rPr>
      </w:pPr>
    </w:p>
    <w:p w14:paraId="3142E5F8" w14:textId="76A994FC" w:rsidR="000D44D8" w:rsidRPr="000D44D8" w:rsidRDefault="000D44D8" w:rsidP="000D44D8">
      <w:pPr>
        <w:pStyle w:val="Default"/>
        <w:rPr>
          <w:sz w:val="20"/>
          <w:szCs w:val="20"/>
        </w:rPr>
      </w:pPr>
      <w:r w:rsidRPr="000D44D8">
        <w:rPr>
          <w:sz w:val="20"/>
          <w:szCs w:val="20"/>
          <w:u w:val="single"/>
        </w:rPr>
        <w:t>Article 8</w:t>
      </w:r>
      <w:r w:rsidRPr="000D44D8">
        <w:rPr>
          <w:sz w:val="20"/>
          <w:szCs w:val="20"/>
        </w:rPr>
        <w:t xml:space="preserve"> : D’autoriser le recueil de l’avis des r</w:t>
      </w:r>
      <w:r>
        <w:rPr>
          <w:sz w:val="20"/>
          <w:szCs w:val="20"/>
        </w:rPr>
        <w:t>eprésentants de la collectivité.</w:t>
      </w:r>
    </w:p>
    <w:p w14:paraId="6B34A355" w14:textId="6E7D177C" w:rsidR="000D44D8" w:rsidRPr="000D44D8" w:rsidRDefault="000D44D8" w:rsidP="000D44D8">
      <w:pPr>
        <w:keepNext/>
        <w:spacing w:line="240" w:lineRule="auto"/>
        <w:contextualSpacing w:val="0"/>
        <w:outlineLvl w:val="1"/>
        <w:rPr>
          <w:rFonts w:ascii="Arial" w:hAnsi="Arial" w:cs="Arial"/>
          <w:sz w:val="20"/>
          <w:szCs w:val="20"/>
        </w:rPr>
      </w:pPr>
      <w:r w:rsidRPr="000D44D8">
        <w:rPr>
          <w:rFonts w:ascii="Arial" w:hAnsi="Arial" w:cs="Arial"/>
          <w:i/>
          <w:color w:val="FF0000"/>
          <w:sz w:val="20"/>
          <w:szCs w:val="20"/>
        </w:rPr>
        <w:t xml:space="preserve">OU </w:t>
      </w:r>
      <w:r w:rsidRPr="000D44D8">
        <w:rPr>
          <w:rFonts w:ascii="Arial" w:hAnsi="Arial" w:cs="Arial"/>
          <w:sz w:val="20"/>
          <w:szCs w:val="20"/>
        </w:rPr>
        <w:t>De ne pas autoriser le recueil de l’avis des représentants de la collectivité</w:t>
      </w:r>
    </w:p>
    <w:p w14:paraId="6AC0DFC5" w14:textId="77777777" w:rsidR="000D44D8" w:rsidRPr="0097102B" w:rsidRDefault="000D44D8" w:rsidP="003806A5">
      <w:pPr>
        <w:keepNext/>
        <w:spacing w:line="240" w:lineRule="auto"/>
        <w:contextualSpacing w:val="0"/>
        <w:outlineLvl w:val="1"/>
        <w:rPr>
          <w:rFonts w:ascii="Arial" w:hAnsi="Arial" w:cs="Arial"/>
          <w:sz w:val="20"/>
          <w:szCs w:val="20"/>
        </w:rPr>
      </w:pPr>
    </w:p>
    <w:p w14:paraId="2AA3AD6F" w14:textId="5480B9BA" w:rsidR="00E84EB5" w:rsidRPr="0097102B" w:rsidRDefault="00E84EB5" w:rsidP="00E84EB5">
      <w:pPr>
        <w:pStyle w:val="VuConsidrant"/>
        <w:spacing w:after="0"/>
        <w:jc w:val="center"/>
        <w:rPr>
          <w:b/>
          <w:bCs/>
        </w:rPr>
      </w:pPr>
      <w:r w:rsidRPr="0097102B">
        <w:rPr>
          <w:b/>
          <w:bCs/>
        </w:rPr>
        <w:t>ADOPTE :</w:t>
      </w:r>
    </w:p>
    <w:p w14:paraId="1224D8F3" w14:textId="77777777" w:rsidR="00E84EB5" w:rsidRPr="0097102B" w:rsidRDefault="00E84EB5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6044AD98" w14:textId="6961ED22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l’unanimité des membres présents,</w:t>
      </w:r>
    </w:p>
    <w:p w14:paraId="45C49901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ou</w:t>
      </w:r>
    </w:p>
    <w:p w14:paraId="222E8DB6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 de voix) pour,</w:t>
      </w:r>
    </w:p>
    <w:p w14:paraId="6EFF4A7E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 de voix) contre,</w:t>
      </w:r>
    </w:p>
    <w:p w14:paraId="52D9B9A3" w14:textId="77777777" w:rsidR="00E81810" w:rsidRPr="0097102B" w:rsidRDefault="00E81810" w:rsidP="00E81810">
      <w:pPr>
        <w:rPr>
          <w:rFonts w:ascii="Arial" w:hAnsi="Arial" w:cs="Arial"/>
          <w:i/>
          <w:color w:val="FF0000"/>
          <w:sz w:val="20"/>
          <w:szCs w:val="20"/>
        </w:rPr>
      </w:pPr>
      <w:r w:rsidRPr="0097102B">
        <w:rPr>
          <w:rFonts w:ascii="Arial" w:hAnsi="Arial" w:cs="Arial"/>
          <w:i/>
          <w:color w:val="FF0000"/>
          <w:sz w:val="20"/>
          <w:szCs w:val="20"/>
        </w:rPr>
        <w:t>à (nombre) abstention(s).</w:t>
      </w:r>
    </w:p>
    <w:p w14:paraId="54A02482" w14:textId="77777777" w:rsidR="00E81810" w:rsidRPr="0097102B" w:rsidRDefault="00E81810" w:rsidP="003806A5">
      <w:pPr>
        <w:keepNext/>
        <w:spacing w:line="240" w:lineRule="auto"/>
        <w:contextualSpacing w:val="0"/>
        <w:outlineLvl w:val="1"/>
        <w:rPr>
          <w:rFonts w:ascii="Arial" w:hAnsi="Arial" w:cs="Arial"/>
        </w:rPr>
      </w:pPr>
    </w:p>
    <w:p w14:paraId="4094B017" w14:textId="00D9CA6B" w:rsidR="003806A5" w:rsidRPr="0097102B" w:rsidRDefault="003806A5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>Fait à …… le …….,</w:t>
      </w:r>
    </w:p>
    <w:p w14:paraId="6F3D1913" w14:textId="45A7BCA1" w:rsidR="00E21616" w:rsidRPr="0097102B" w:rsidRDefault="00E21616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 xml:space="preserve">Le </w:t>
      </w:r>
      <w:r w:rsidR="00A25DCA" w:rsidRPr="0097102B">
        <w:rPr>
          <w:rFonts w:ascii="Arial" w:hAnsi="Arial" w:cs="Arial"/>
          <w:sz w:val="20"/>
          <w:szCs w:val="20"/>
          <w:lang w:eastAsia="fr-FR"/>
        </w:rPr>
        <w:t>Maire (</w:t>
      </w:r>
      <w:r w:rsidR="00D53FC0" w:rsidRPr="0097102B">
        <w:rPr>
          <w:rFonts w:ascii="Arial" w:hAnsi="Arial" w:cs="Arial"/>
          <w:sz w:val="20"/>
          <w:szCs w:val="20"/>
          <w:lang w:eastAsia="fr-FR"/>
        </w:rPr>
        <w:t>Président</w:t>
      </w:r>
      <w:r w:rsidRPr="0097102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A25DCA" w:rsidRPr="0097102B">
        <w:rPr>
          <w:rFonts w:ascii="Arial" w:hAnsi="Arial" w:cs="Arial"/>
          <w:sz w:val="20"/>
          <w:szCs w:val="20"/>
          <w:lang w:eastAsia="fr-FR"/>
        </w:rPr>
        <w:t>)</w:t>
      </w:r>
    </w:p>
    <w:p w14:paraId="44089A46" w14:textId="01E1811F" w:rsidR="00E21616" w:rsidRPr="0097102B" w:rsidRDefault="00E21616" w:rsidP="003806A5">
      <w:pPr>
        <w:autoSpaceDE w:val="0"/>
        <w:autoSpaceDN w:val="0"/>
        <w:spacing w:line="240" w:lineRule="auto"/>
        <w:ind w:firstLine="5880"/>
        <w:contextualSpacing w:val="0"/>
        <w:rPr>
          <w:rFonts w:ascii="Arial" w:hAnsi="Arial" w:cs="Arial"/>
          <w:sz w:val="20"/>
          <w:szCs w:val="20"/>
          <w:lang w:eastAsia="fr-FR"/>
        </w:rPr>
      </w:pPr>
      <w:r w:rsidRPr="0097102B">
        <w:rPr>
          <w:rFonts w:ascii="Arial" w:hAnsi="Arial" w:cs="Arial"/>
          <w:sz w:val="20"/>
          <w:szCs w:val="20"/>
          <w:lang w:eastAsia="fr-FR"/>
        </w:rPr>
        <w:t>Signature</w:t>
      </w:r>
    </w:p>
    <w:p w14:paraId="445CA63D" w14:textId="31625451" w:rsidR="00E21616" w:rsidRPr="0097102B" w:rsidRDefault="00E21616">
      <w:pPr>
        <w:rPr>
          <w:rFonts w:ascii="Arial" w:hAnsi="Arial" w:cs="Arial"/>
          <w:sz w:val="20"/>
          <w:szCs w:val="20"/>
        </w:rPr>
      </w:pPr>
    </w:p>
    <w:sectPr w:rsidR="00E21616" w:rsidRPr="0097102B" w:rsidSect="000D44D8">
      <w:headerReference w:type="default" r:id="rId7"/>
      <w:pgSz w:w="11906" w:h="16838"/>
      <w:pgMar w:top="709" w:right="1417" w:bottom="426" w:left="1417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C139" w14:textId="77777777" w:rsidR="00CF2C1D" w:rsidRDefault="00CF2C1D" w:rsidP="00911E5F">
      <w:pPr>
        <w:spacing w:line="240" w:lineRule="auto"/>
      </w:pPr>
      <w:r>
        <w:separator/>
      </w:r>
    </w:p>
  </w:endnote>
  <w:endnote w:type="continuationSeparator" w:id="0">
    <w:p w14:paraId="15CDC8BE" w14:textId="77777777" w:rsidR="00CF2C1D" w:rsidRDefault="00CF2C1D" w:rsidP="0091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C36F" w14:textId="77777777" w:rsidR="00CF2C1D" w:rsidRDefault="00CF2C1D" w:rsidP="00911E5F">
      <w:pPr>
        <w:spacing w:line="240" w:lineRule="auto"/>
      </w:pPr>
      <w:r>
        <w:separator/>
      </w:r>
    </w:p>
  </w:footnote>
  <w:footnote w:type="continuationSeparator" w:id="0">
    <w:p w14:paraId="2C85490C" w14:textId="77777777" w:rsidR="00CF2C1D" w:rsidRDefault="00CF2C1D" w:rsidP="00911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9407" w14:textId="62CF4339" w:rsidR="00001579" w:rsidRDefault="00001579" w:rsidP="000127C2">
    <w:pPr>
      <w:pStyle w:val="En-tte"/>
      <w:jc w:val="right"/>
    </w:pPr>
    <w:r>
      <w:rPr>
        <w:rFonts w:ascii="Tahoma" w:hAnsi="Tahoma" w:cs="Tahoma"/>
        <w:i/>
        <w:iCs/>
        <w:sz w:val="18"/>
      </w:rPr>
      <w:tab/>
    </w:r>
    <w:r>
      <w:rPr>
        <w:rFonts w:ascii="Tahoma" w:hAnsi="Tahoma" w:cs="Tahoma"/>
        <w:i/>
        <w:iCs/>
        <w:sz w:val="18"/>
      </w:rPr>
      <w:tab/>
    </w:r>
    <w:r w:rsidR="00470CC6">
      <w:rPr>
        <w:rFonts w:ascii="Tahoma" w:hAnsi="Tahoma" w:cs="Tahoma"/>
        <w:i/>
        <w:iCs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F8B"/>
    <w:multiLevelType w:val="hybridMultilevel"/>
    <w:tmpl w:val="887C72E6"/>
    <w:lvl w:ilvl="0" w:tplc="EE746B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7B251C24"/>
    <w:multiLevelType w:val="hybridMultilevel"/>
    <w:tmpl w:val="87009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32"/>
    <w:rsid w:val="00001579"/>
    <w:rsid w:val="000127C2"/>
    <w:rsid w:val="000739B6"/>
    <w:rsid w:val="00082034"/>
    <w:rsid w:val="000975CC"/>
    <w:rsid w:val="000D44D8"/>
    <w:rsid w:val="000E42BC"/>
    <w:rsid w:val="000E4A33"/>
    <w:rsid w:val="001009DD"/>
    <w:rsid w:val="001256E4"/>
    <w:rsid w:val="00130622"/>
    <w:rsid w:val="00146133"/>
    <w:rsid w:val="00202A76"/>
    <w:rsid w:val="00296C00"/>
    <w:rsid w:val="00315358"/>
    <w:rsid w:val="00335BA5"/>
    <w:rsid w:val="003806A5"/>
    <w:rsid w:val="003E10BA"/>
    <w:rsid w:val="003E560C"/>
    <w:rsid w:val="0044048C"/>
    <w:rsid w:val="0045230C"/>
    <w:rsid w:val="00470CC6"/>
    <w:rsid w:val="004921A7"/>
    <w:rsid w:val="00596B26"/>
    <w:rsid w:val="005A32BD"/>
    <w:rsid w:val="005C7E7F"/>
    <w:rsid w:val="006543A2"/>
    <w:rsid w:val="006E2AA3"/>
    <w:rsid w:val="00722EE0"/>
    <w:rsid w:val="00760245"/>
    <w:rsid w:val="00823493"/>
    <w:rsid w:val="00832949"/>
    <w:rsid w:val="008C52F1"/>
    <w:rsid w:val="00911E5F"/>
    <w:rsid w:val="00917256"/>
    <w:rsid w:val="00934A0E"/>
    <w:rsid w:val="00955269"/>
    <w:rsid w:val="0097102B"/>
    <w:rsid w:val="009A21C4"/>
    <w:rsid w:val="00A233AB"/>
    <w:rsid w:val="00A25DCA"/>
    <w:rsid w:val="00AF2400"/>
    <w:rsid w:val="00B02E71"/>
    <w:rsid w:val="00B238C3"/>
    <w:rsid w:val="00B363FF"/>
    <w:rsid w:val="00B51F4D"/>
    <w:rsid w:val="00B71C24"/>
    <w:rsid w:val="00C12D61"/>
    <w:rsid w:val="00C90FA5"/>
    <w:rsid w:val="00CD4409"/>
    <w:rsid w:val="00CF2C1D"/>
    <w:rsid w:val="00D53FC0"/>
    <w:rsid w:val="00D8079A"/>
    <w:rsid w:val="00DC0B27"/>
    <w:rsid w:val="00DE015C"/>
    <w:rsid w:val="00E21616"/>
    <w:rsid w:val="00E33A71"/>
    <w:rsid w:val="00E6617D"/>
    <w:rsid w:val="00E81810"/>
    <w:rsid w:val="00E84EB5"/>
    <w:rsid w:val="00EE6B7A"/>
    <w:rsid w:val="00EF14DC"/>
    <w:rsid w:val="00F234D6"/>
    <w:rsid w:val="00F338BD"/>
    <w:rsid w:val="00F50532"/>
    <w:rsid w:val="00F9791C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54AF77"/>
  <w15:docId w15:val="{939C1C8A-9DB4-4F80-863D-E5535C7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D53FC0"/>
    <w:pPr>
      <w:spacing w:after="0" w:line="240" w:lineRule="exact"/>
      <w:contextualSpacing/>
      <w:jc w:val="both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01579"/>
    <w:pPr>
      <w:keepNext/>
      <w:spacing w:line="240" w:lineRule="auto"/>
      <w:contextualSpacing w:val="0"/>
      <w:jc w:val="center"/>
      <w:outlineLvl w:val="0"/>
    </w:pPr>
    <w:rPr>
      <w:rFonts w:ascii="Tahoma" w:hAnsi="Tahoma" w:cs="Tahoma"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11E5F"/>
  </w:style>
  <w:style w:type="paragraph" w:styleId="Pieddepage">
    <w:name w:val="footer"/>
    <w:basedOn w:val="Normal"/>
    <w:link w:val="PieddepageCar"/>
    <w:uiPriority w:val="99"/>
    <w:unhideWhenUsed/>
    <w:rsid w:val="00911E5F"/>
    <w:p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11E5F"/>
  </w:style>
  <w:style w:type="paragraph" w:styleId="Textedebulles">
    <w:name w:val="Balloon Text"/>
    <w:basedOn w:val="Normal"/>
    <w:link w:val="TextedebullesCar"/>
    <w:uiPriority w:val="99"/>
    <w:semiHidden/>
    <w:unhideWhenUsed/>
    <w:rsid w:val="00911E5F"/>
    <w:pPr>
      <w:spacing w:line="240" w:lineRule="auto"/>
      <w:contextualSpacing w:val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E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7E7F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</w:rPr>
  </w:style>
  <w:style w:type="paragraph" w:customStyle="1" w:styleId="07-SectionTitreBleu">
    <w:name w:val="07 - Section Titre Bleu"/>
    <w:basedOn w:val="Normal"/>
    <w:qFormat/>
    <w:rsid w:val="003806A5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3-TitreGnriquePage1">
    <w:name w:val="03 - Titre Générique Page1"/>
    <w:basedOn w:val="Normal"/>
    <w:qFormat/>
    <w:rsid w:val="003806A5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1Car">
    <w:name w:val="Titre 1 Car"/>
    <w:basedOn w:val="Policepardfaut"/>
    <w:link w:val="Titre1"/>
    <w:rsid w:val="00001579"/>
    <w:rPr>
      <w:rFonts w:ascii="Tahoma" w:eastAsia="Times New Roman" w:hAnsi="Tahoma" w:cs="Tahoma"/>
      <w:i/>
      <w:iCs/>
      <w:lang w:eastAsia="fr-FR"/>
    </w:rPr>
  </w:style>
  <w:style w:type="paragraph" w:customStyle="1" w:styleId="Ontvotladelib">
    <w:name w:val="Ont voté la delib"/>
    <w:basedOn w:val="Normal"/>
    <w:rsid w:val="006E2AA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6E2AA3"/>
    <w:pPr>
      <w:autoSpaceDE w:val="0"/>
      <w:autoSpaceDN w:val="0"/>
      <w:spacing w:before="240" w:after="240" w:line="240" w:lineRule="auto"/>
      <w:contextualSpacing w:val="0"/>
    </w:pPr>
    <w:rPr>
      <w:rFonts w:ascii="Arial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238C3"/>
    <w:pPr>
      <w:autoSpaceDE w:val="0"/>
      <w:autoSpaceDN w:val="0"/>
      <w:spacing w:after="140" w:line="240" w:lineRule="auto"/>
      <w:contextualSpacing w:val="0"/>
    </w:pPr>
    <w:rPr>
      <w:rFonts w:ascii="Arial" w:hAnsi="Arial" w:cs="Arial"/>
      <w:sz w:val="20"/>
      <w:szCs w:val="20"/>
      <w:lang w:eastAsia="fr-FR"/>
    </w:rPr>
  </w:style>
  <w:style w:type="paragraph" w:customStyle="1" w:styleId="Default">
    <w:name w:val="Default"/>
    <w:rsid w:val="000D4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_ESPACE_COMMUN\06_MODELES\01_COURRIER\mo_en-tete_et_pied-de-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mo_en-tete_et_pied-de-page.dotx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Kerviel</dc:creator>
  <cp:keywords/>
  <dc:description/>
  <cp:lastModifiedBy>Marie Bilheux</cp:lastModifiedBy>
  <cp:revision>2</cp:revision>
  <cp:lastPrinted>2022-05-05T14:32:00Z</cp:lastPrinted>
  <dcterms:created xsi:type="dcterms:W3CDTF">2022-05-06T13:19:00Z</dcterms:created>
  <dcterms:modified xsi:type="dcterms:W3CDTF">2022-05-06T13:19:00Z</dcterms:modified>
</cp:coreProperties>
</file>